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7388F7" w14:textId="77777777" w:rsidR="00C64E72" w:rsidRDefault="00C64E72">
      <w:bookmarkStart w:id="0" w:name="_GoBack"/>
      <w:bookmarkEnd w:id="0"/>
    </w:p>
    <w:tbl>
      <w:tblPr>
        <w:tblStyle w:val="TableGrid"/>
        <w:tblW w:w="0" w:type="auto"/>
        <w:tblInd w:w="137" w:type="dxa"/>
        <w:tblLook w:val="04A0" w:firstRow="1" w:lastRow="0" w:firstColumn="1" w:lastColumn="0" w:noHBand="0" w:noVBand="1"/>
      </w:tblPr>
      <w:tblGrid>
        <w:gridCol w:w="1573"/>
        <w:gridCol w:w="2023"/>
        <w:gridCol w:w="1874"/>
        <w:gridCol w:w="1973"/>
        <w:gridCol w:w="2220"/>
        <w:gridCol w:w="2066"/>
        <w:gridCol w:w="2082"/>
      </w:tblGrid>
      <w:tr w:rsidR="00C64E72" w:rsidRPr="00485FF2" w14:paraId="74AA6987" w14:textId="77777777" w:rsidTr="00C64E72">
        <w:tc>
          <w:tcPr>
            <w:tcW w:w="13811" w:type="dxa"/>
            <w:gridSpan w:val="7"/>
          </w:tcPr>
          <w:p w14:paraId="6F5A4232" w14:textId="15D1080E" w:rsidR="00C64E72" w:rsidRPr="00485FF2" w:rsidRDefault="009826CF" w:rsidP="004F07FB">
            <w:pPr>
              <w:jc w:val="center"/>
              <w:rPr>
                <w:rFonts w:ascii="Arial Black" w:hAnsi="Arial Black"/>
                <w:sz w:val="28"/>
                <w:szCs w:val="28"/>
              </w:rPr>
            </w:pPr>
            <w:r>
              <w:rPr>
                <w:rFonts w:ascii="Arial Black" w:hAnsi="Arial Black"/>
                <w:sz w:val="28"/>
                <w:szCs w:val="28"/>
              </w:rPr>
              <w:t>Geography</w:t>
            </w:r>
            <w:r w:rsidR="004114C0">
              <w:rPr>
                <w:rFonts w:ascii="Arial Black" w:hAnsi="Arial Black"/>
                <w:sz w:val="28"/>
                <w:szCs w:val="28"/>
              </w:rPr>
              <w:t xml:space="preserve"> 2026- 2027</w:t>
            </w:r>
          </w:p>
        </w:tc>
      </w:tr>
      <w:tr w:rsidR="00C64E72" w:rsidRPr="00485FF2" w14:paraId="4BC878A6" w14:textId="77777777" w:rsidTr="002033BD">
        <w:tc>
          <w:tcPr>
            <w:tcW w:w="1573" w:type="dxa"/>
          </w:tcPr>
          <w:p w14:paraId="489F5980" w14:textId="77777777" w:rsidR="00C64E72" w:rsidRDefault="00C64E72" w:rsidP="004F07FB">
            <w:pPr>
              <w:jc w:val="center"/>
            </w:pPr>
          </w:p>
        </w:tc>
        <w:tc>
          <w:tcPr>
            <w:tcW w:w="2023" w:type="dxa"/>
          </w:tcPr>
          <w:p w14:paraId="24396E46"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Autumn 1</w:t>
            </w:r>
          </w:p>
        </w:tc>
        <w:tc>
          <w:tcPr>
            <w:tcW w:w="1874" w:type="dxa"/>
          </w:tcPr>
          <w:p w14:paraId="4A48470D"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Autumn 2</w:t>
            </w:r>
          </w:p>
        </w:tc>
        <w:tc>
          <w:tcPr>
            <w:tcW w:w="1973" w:type="dxa"/>
          </w:tcPr>
          <w:p w14:paraId="51DA8C79"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Spring 1</w:t>
            </w:r>
          </w:p>
        </w:tc>
        <w:tc>
          <w:tcPr>
            <w:tcW w:w="2220" w:type="dxa"/>
          </w:tcPr>
          <w:p w14:paraId="484BD420"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Spring 2</w:t>
            </w:r>
          </w:p>
        </w:tc>
        <w:tc>
          <w:tcPr>
            <w:tcW w:w="2066" w:type="dxa"/>
          </w:tcPr>
          <w:p w14:paraId="2015A51F"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Summer 1</w:t>
            </w:r>
          </w:p>
        </w:tc>
        <w:tc>
          <w:tcPr>
            <w:tcW w:w="2082" w:type="dxa"/>
          </w:tcPr>
          <w:p w14:paraId="796C5366"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Summer 2</w:t>
            </w:r>
          </w:p>
        </w:tc>
      </w:tr>
      <w:tr w:rsidR="00556518" w:rsidRPr="00601E9E" w14:paraId="495B51A0" w14:textId="77777777" w:rsidTr="002033BD">
        <w:trPr>
          <w:trHeight w:val="165"/>
        </w:trPr>
        <w:tc>
          <w:tcPr>
            <w:tcW w:w="1573" w:type="dxa"/>
          </w:tcPr>
          <w:p w14:paraId="0777855F" w14:textId="566A4BCB" w:rsidR="00556518" w:rsidRPr="00601E9E" w:rsidRDefault="00556518" w:rsidP="004F07FB">
            <w:pPr>
              <w:jc w:val="center"/>
              <w:rPr>
                <w:rFonts w:ascii="Arial Black" w:hAnsi="Arial Black"/>
              </w:rPr>
            </w:pPr>
            <w:r>
              <w:rPr>
                <w:rFonts w:ascii="Arial Black" w:hAnsi="Arial Black"/>
              </w:rPr>
              <w:t>TWOs</w:t>
            </w:r>
          </w:p>
        </w:tc>
        <w:tc>
          <w:tcPr>
            <w:tcW w:w="3897" w:type="dxa"/>
            <w:gridSpan w:val="2"/>
          </w:tcPr>
          <w:p w14:paraId="6F3E783C" w14:textId="042A44A7" w:rsidR="00556518" w:rsidRPr="002033BD" w:rsidRDefault="00C51D75" w:rsidP="004F07FB">
            <w:pPr>
              <w:autoSpaceDE w:val="0"/>
              <w:autoSpaceDN w:val="0"/>
              <w:adjustRightInd w:val="0"/>
              <w:rPr>
                <w:rFonts w:cstheme="minorHAnsi"/>
                <w:bCs/>
                <w:sz w:val="19"/>
                <w:szCs w:val="19"/>
              </w:rPr>
            </w:pPr>
            <w:r w:rsidRPr="002033BD">
              <w:rPr>
                <w:rFonts w:cstheme="minorHAnsi"/>
                <w:bCs/>
                <w:sz w:val="19"/>
                <w:szCs w:val="19"/>
              </w:rPr>
              <w:t>Get to know immediate environment- class and outdoors</w:t>
            </w:r>
          </w:p>
        </w:tc>
        <w:tc>
          <w:tcPr>
            <w:tcW w:w="4193" w:type="dxa"/>
            <w:gridSpan w:val="2"/>
          </w:tcPr>
          <w:p w14:paraId="679A99C1" w14:textId="77777777" w:rsidR="00556518" w:rsidRPr="002033BD" w:rsidRDefault="00C51D75" w:rsidP="004F07FB">
            <w:pPr>
              <w:autoSpaceDE w:val="0"/>
              <w:autoSpaceDN w:val="0"/>
              <w:adjustRightInd w:val="0"/>
              <w:rPr>
                <w:rFonts w:cstheme="minorHAnsi"/>
                <w:bCs/>
                <w:sz w:val="19"/>
                <w:szCs w:val="19"/>
              </w:rPr>
            </w:pPr>
            <w:r w:rsidRPr="002033BD">
              <w:rPr>
                <w:rFonts w:cstheme="minorHAnsi"/>
                <w:bCs/>
                <w:sz w:val="19"/>
                <w:szCs w:val="19"/>
              </w:rPr>
              <w:t>Field/ forest walks</w:t>
            </w:r>
          </w:p>
          <w:p w14:paraId="5023C69A" w14:textId="77777777" w:rsidR="00C51D75" w:rsidRPr="002033BD" w:rsidRDefault="00C51D75" w:rsidP="004F07FB">
            <w:pPr>
              <w:autoSpaceDE w:val="0"/>
              <w:autoSpaceDN w:val="0"/>
              <w:adjustRightInd w:val="0"/>
              <w:rPr>
                <w:rFonts w:cstheme="minorHAnsi"/>
                <w:bCs/>
                <w:sz w:val="19"/>
                <w:szCs w:val="19"/>
              </w:rPr>
            </w:pPr>
          </w:p>
          <w:p w14:paraId="604D6E94" w14:textId="77777777" w:rsidR="00C51D75" w:rsidRPr="002033BD" w:rsidRDefault="00C51D75" w:rsidP="004F07FB">
            <w:pPr>
              <w:autoSpaceDE w:val="0"/>
              <w:autoSpaceDN w:val="0"/>
              <w:adjustRightInd w:val="0"/>
              <w:rPr>
                <w:rFonts w:cstheme="minorHAnsi"/>
                <w:bCs/>
                <w:sz w:val="19"/>
                <w:szCs w:val="19"/>
              </w:rPr>
            </w:pPr>
            <w:r w:rsidRPr="002033BD">
              <w:rPr>
                <w:rFonts w:cstheme="minorHAnsi"/>
                <w:bCs/>
                <w:sz w:val="19"/>
                <w:szCs w:val="19"/>
              </w:rPr>
              <w:t>Immediate environment- class and outdoors</w:t>
            </w:r>
          </w:p>
          <w:p w14:paraId="06C2E8A0" w14:textId="77777777" w:rsidR="00C51D75" w:rsidRPr="002033BD" w:rsidRDefault="00C51D75" w:rsidP="004F07FB">
            <w:pPr>
              <w:autoSpaceDE w:val="0"/>
              <w:autoSpaceDN w:val="0"/>
              <w:adjustRightInd w:val="0"/>
              <w:rPr>
                <w:rFonts w:cstheme="minorHAnsi"/>
                <w:bCs/>
                <w:sz w:val="19"/>
                <w:szCs w:val="19"/>
              </w:rPr>
            </w:pPr>
          </w:p>
          <w:p w14:paraId="4A978537" w14:textId="36ADC541" w:rsidR="00C51D75" w:rsidRPr="002033BD" w:rsidRDefault="00C51D75" w:rsidP="004F07FB">
            <w:pPr>
              <w:autoSpaceDE w:val="0"/>
              <w:autoSpaceDN w:val="0"/>
              <w:adjustRightInd w:val="0"/>
              <w:rPr>
                <w:rFonts w:cstheme="minorHAnsi"/>
                <w:bCs/>
                <w:sz w:val="19"/>
                <w:szCs w:val="19"/>
              </w:rPr>
            </w:pPr>
          </w:p>
        </w:tc>
        <w:tc>
          <w:tcPr>
            <w:tcW w:w="4148" w:type="dxa"/>
            <w:gridSpan w:val="2"/>
          </w:tcPr>
          <w:p w14:paraId="189F7148" w14:textId="77777777" w:rsidR="00C51D75" w:rsidRPr="002033BD" w:rsidRDefault="00C51D75" w:rsidP="004F07FB">
            <w:pPr>
              <w:autoSpaceDE w:val="0"/>
              <w:autoSpaceDN w:val="0"/>
              <w:adjustRightInd w:val="0"/>
              <w:rPr>
                <w:rFonts w:cstheme="minorHAnsi"/>
                <w:sz w:val="19"/>
                <w:szCs w:val="19"/>
              </w:rPr>
            </w:pPr>
            <w:r w:rsidRPr="002033BD">
              <w:rPr>
                <w:rFonts w:cstheme="minorHAnsi"/>
                <w:bCs/>
                <w:sz w:val="19"/>
                <w:szCs w:val="19"/>
              </w:rPr>
              <w:t>Introduce directional language- through songs/ rhymes/ games/ experiences</w:t>
            </w:r>
            <w:r w:rsidRPr="002033BD">
              <w:rPr>
                <w:rFonts w:cstheme="minorHAnsi"/>
                <w:sz w:val="19"/>
                <w:szCs w:val="19"/>
              </w:rPr>
              <w:t xml:space="preserve"> </w:t>
            </w:r>
          </w:p>
          <w:p w14:paraId="4A81D2E5" w14:textId="77777777" w:rsidR="00C51D75" w:rsidRPr="002033BD" w:rsidRDefault="00C51D75" w:rsidP="004F07FB">
            <w:pPr>
              <w:autoSpaceDE w:val="0"/>
              <w:autoSpaceDN w:val="0"/>
              <w:adjustRightInd w:val="0"/>
              <w:rPr>
                <w:rFonts w:cstheme="minorHAnsi"/>
                <w:sz w:val="19"/>
                <w:szCs w:val="19"/>
              </w:rPr>
            </w:pPr>
          </w:p>
          <w:p w14:paraId="0F4446C3" w14:textId="37C98F0E" w:rsidR="00556518" w:rsidRPr="002033BD" w:rsidRDefault="00C51D75" w:rsidP="004F07FB">
            <w:pPr>
              <w:autoSpaceDE w:val="0"/>
              <w:autoSpaceDN w:val="0"/>
              <w:adjustRightInd w:val="0"/>
              <w:rPr>
                <w:rFonts w:cstheme="minorHAnsi"/>
                <w:bCs/>
                <w:sz w:val="19"/>
                <w:szCs w:val="19"/>
              </w:rPr>
            </w:pPr>
            <w:r w:rsidRPr="002033BD">
              <w:rPr>
                <w:rFonts w:cstheme="minorHAnsi"/>
                <w:sz w:val="19"/>
                <w:szCs w:val="19"/>
              </w:rPr>
              <w:t>Encourage children’s exploration, curiosity, appreciation and respect for living things.</w:t>
            </w:r>
          </w:p>
        </w:tc>
      </w:tr>
      <w:tr w:rsidR="00556518" w:rsidRPr="00601E9E" w14:paraId="0092C97A" w14:textId="77777777" w:rsidTr="002033BD">
        <w:trPr>
          <w:trHeight w:val="165"/>
        </w:trPr>
        <w:tc>
          <w:tcPr>
            <w:tcW w:w="1573" w:type="dxa"/>
          </w:tcPr>
          <w:p w14:paraId="21097CD2" w14:textId="4ADF05B2" w:rsidR="00556518" w:rsidRPr="00601E9E" w:rsidRDefault="00556518" w:rsidP="00556518">
            <w:pPr>
              <w:jc w:val="center"/>
              <w:rPr>
                <w:rFonts w:ascii="Arial Black" w:hAnsi="Arial Black"/>
              </w:rPr>
            </w:pPr>
            <w:r>
              <w:rPr>
                <w:rFonts w:ascii="Arial Black" w:hAnsi="Arial Black"/>
              </w:rPr>
              <w:t>Nursery</w:t>
            </w:r>
          </w:p>
        </w:tc>
        <w:tc>
          <w:tcPr>
            <w:tcW w:w="389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ACC605" w14:textId="77777777" w:rsidR="0078207C" w:rsidRPr="002033BD" w:rsidRDefault="00C51D75" w:rsidP="0078207C">
            <w:pPr>
              <w:rPr>
                <w:rFonts w:cstheme="minorHAnsi"/>
                <w:sz w:val="19"/>
                <w:szCs w:val="19"/>
              </w:rPr>
            </w:pPr>
            <w:r w:rsidRPr="002033BD">
              <w:rPr>
                <w:rFonts w:cstheme="minorHAnsi"/>
                <w:sz w:val="19"/>
                <w:szCs w:val="19"/>
              </w:rPr>
              <w:t xml:space="preserve">Local area – explore school grounds </w:t>
            </w:r>
          </w:p>
          <w:p w14:paraId="4B2CB189" w14:textId="77777777" w:rsidR="0078207C" w:rsidRPr="002033BD" w:rsidRDefault="0078207C" w:rsidP="0078207C">
            <w:pPr>
              <w:rPr>
                <w:rFonts w:cstheme="minorHAnsi"/>
                <w:sz w:val="19"/>
                <w:szCs w:val="19"/>
              </w:rPr>
            </w:pPr>
          </w:p>
          <w:p w14:paraId="737D689F" w14:textId="22540F88" w:rsidR="0078207C" w:rsidRPr="002033BD" w:rsidRDefault="0078207C" w:rsidP="0078207C">
            <w:pPr>
              <w:rPr>
                <w:rFonts w:cstheme="minorHAnsi"/>
                <w:sz w:val="19"/>
                <w:szCs w:val="19"/>
              </w:rPr>
            </w:pPr>
            <w:r w:rsidRPr="002033BD">
              <w:rPr>
                <w:rFonts w:cstheme="minorHAnsi"/>
                <w:sz w:val="19"/>
                <w:szCs w:val="19"/>
              </w:rPr>
              <w:t xml:space="preserve">Introduce globes/maps – what they are, what they represent </w:t>
            </w:r>
          </w:p>
          <w:p w14:paraId="0DE49932" w14:textId="20026391" w:rsidR="0078207C" w:rsidRPr="002033BD" w:rsidRDefault="0078207C" w:rsidP="0078207C">
            <w:pPr>
              <w:rPr>
                <w:rFonts w:cstheme="minorHAnsi"/>
                <w:sz w:val="19"/>
                <w:szCs w:val="19"/>
              </w:rPr>
            </w:pPr>
          </w:p>
          <w:p w14:paraId="16B27DA8" w14:textId="2A5E5329" w:rsidR="0078207C" w:rsidRPr="002033BD" w:rsidRDefault="0078207C" w:rsidP="0078207C">
            <w:pPr>
              <w:rPr>
                <w:rFonts w:cstheme="minorHAnsi"/>
                <w:sz w:val="19"/>
                <w:szCs w:val="19"/>
              </w:rPr>
            </w:pPr>
            <w:r w:rsidRPr="002033BD">
              <w:rPr>
                <w:rFonts w:cstheme="minorHAnsi"/>
                <w:sz w:val="19"/>
                <w:szCs w:val="19"/>
              </w:rPr>
              <w:t>Fish- explore where they come from</w:t>
            </w:r>
          </w:p>
          <w:p w14:paraId="43BCA410" w14:textId="35CB7F72" w:rsidR="0078207C" w:rsidRPr="002033BD" w:rsidRDefault="0078207C" w:rsidP="0078207C">
            <w:pPr>
              <w:rPr>
                <w:rFonts w:cstheme="minorHAnsi"/>
                <w:sz w:val="19"/>
                <w:szCs w:val="19"/>
              </w:rPr>
            </w:pPr>
          </w:p>
          <w:p w14:paraId="26B2850E" w14:textId="77777777" w:rsidR="0078207C" w:rsidRPr="002033BD" w:rsidRDefault="0078207C" w:rsidP="0078207C">
            <w:pPr>
              <w:rPr>
                <w:rFonts w:cstheme="minorHAnsi"/>
                <w:sz w:val="19"/>
                <w:szCs w:val="19"/>
              </w:rPr>
            </w:pPr>
            <w:r w:rsidRPr="002033BD">
              <w:rPr>
                <w:rFonts w:cstheme="minorHAnsi"/>
                <w:sz w:val="19"/>
                <w:szCs w:val="19"/>
              </w:rPr>
              <w:t xml:space="preserve">Share Tapestry photos. </w:t>
            </w:r>
          </w:p>
          <w:p w14:paraId="24EFCAB7" w14:textId="77777777" w:rsidR="0078207C" w:rsidRPr="002033BD" w:rsidRDefault="0078207C" w:rsidP="00C51D75">
            <w:pPr>
              <w:rPr>
                <w:rFonts w:cstheme="minorHAnsi"/>
                <w:sz w:val="19"/>
                <w:szCs w:val="19"/>
              </w:rPr>
            </w:pPr>
          </w:p>
          <w:p w14:paraId="5BDB39BA" w14:textId="77777777" w:rsidR="002033BD" w:rsidRPr="002033BD" w:rsidRDefault="0078207C" w:rsidP="002033BD">
            <w:pPr>
              <w:rPr>
                <w:rFonts w:cstheme="minorHAnsi"/>
                <w:sz w:val="19"/>
                <w:szCs w:val="19"/>
              </w:rPr>
            </w:pPr>
            <w:r w:rsidRPr="002033BD">
              <w:rPr>
                <w:rFonts w:cstheme="minorHAnsi"/>
                <w:sz w:val="19"/>
                <w:szCs w:val="19"/>
              </w:rPr>
              <w:t xml:space="preserve">Know that there are different countries in the world and talk about the differences they have experienced or seen in photos </w:t>
            </w:r>
          </w:p>
          <w:p w14:paraId="173B37CD" w14:textId="627919FB" w:rsidR="00556518" w:rsidRPr="002033BD" w:rsidRDefault="00556518" w:rsidP="002033BD">
            <w:pPr>
              <w:rPr>
                <w:rFonts w:cstheme="minorHAnsi"/>
                <w:bCs/>
                <w:sz w:val="19"/>
                <w:szCs w:val="19"/>
              </w:rPr>
            </w:pPr>
          </w:p>
        </w:tc>
        <w:tc>
          <w:tcPr>
            <w:tcW w:w="419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2B932B" w14:textId="77777777" w:rsidR="0078207C" w:rsidRPr="002033BD" w:rsidRDefault="00C51D75" w:rsidP="0078207C">
            <w:pPr>
              <w:rPr>
                <w:rFonts w:cstheme="minorHAnsi"/>
                <w:sz w:val="19"/>
                <w:szCs w:val="19"/>
              </w:rPr>
            </w:pPr>
            <w:r w:rsidRPr="002033BD">
              <w:rPr>
                <w:rFonts w:cstheme="minorHAnsi"/>
                <w:bCs/>
                <w:sz w:val="19"/>
                <w:szCs w:val="19"/>
              </w:rPr>
              <w:t>Increase knowledge and sense of the world around them- visit from firefighters</w:t>
            </w:r>
            <w:r w:rsidR="0078207C" w:rsidRPr="002033BD">
              <w:rPr>
                <w:rFonts w:cstheme="minorHAnsi"/>
                <w:sz w:val="19"/>
                <w:szCs w:val="19"/>
              </w:rPr>
              <w:t xml:space="preserve"> </w:t>
            </w:r>
          </w:p>
          <w:p w14:paraId="640E5E61" w14:textId="77777777" w:rsidR="0078207C" w:rsidRPr="002033BD" w:rsidRDefault="0078207C" w:rsidP="0078207C">
            <w:pPr>
              <w:rPr>
                <w:rFonts w:cstheme="minorHAnsi"/>
                <w:sz w:val="19"/>
                <w:szCs w:val="19"/>
              </w:rPr>
            </w:pPr>
          </w:p>
          <w:p w14:paraId="13940CB9" w14:textId="2E8222FD" w:rsidR="00556518" w:rsidRPr="002033BD" w:rsidRDefault="0078207C" w:rsidP="002033BD">
            <w:pPr>
              <w:rPr>
                <w:rFonts w:cstheme="minorHAnsi"/>
                <w:sz w:val="19"/>
                <w:szCs w:val="19"/>
              </w:rPr>
            </w:pPr>
            <w:r w:rsidRPr="002033BD">
              <w:rPr>
                <w:rFonts w:cstheme="minorHAnsi"/>
                <w:sz w:val="19"/>
                <w:szCs w:val="19"/>
              </w:rPr>
              <w:t xml:space="preserve">Parents in to read/tell stories, cooking from own cultures/countries. </w:t>
            </w:r>
          </w:p>
          <w:p w14:paraId="70DFED32" w14:textId="77777777" w:rsidR="0078207C" w:rsidRPr="002033BD" w:rsidRDefault="0078207C" w:rsidP="00556518">
            <w:pPr>
              <w:autoSpaceDE w:val="0"/>
              <w:autoSpaceDN w:val="0"/>
              <w:adjustRightInd w:val="0"/>
              <w:rPr>
                <w:rFonts w:cstheme="minorHAnsi"/>
                <w:bCs/>
                <w:sz w:val="19"/>
                <w:szCs w:val="19"/>
              </w:rPr>
            </w:pPr>
          </w:p>
          <w:p w14:paraId="028388A9" w14:textId="77777777" w:rsidR="002033BD" w:rsidRPr="002033BD" w:rsidRDefault="0078207C" w:rsidP="00556518">
            <w:pPr>
              <w:autoSpaceDE w:val="0"/>
              <w:autoSpaceDN w:val="0"/>
              <w:adjustRightInd w:val="0"/>
              <w:rPr>
                <w:rFonts w:cstheme="minorHAnsi"/>
                <w:bCs/>
                <w:sz w:val="19"/>
                <w:szCs w:val="19"/>
              </w:rPr>
            </w:pPr>
            <w:r w:rsidRPr="002033BD">
              <w:rPr>
                <w:rFonts w:cstheme="minorHAnsi"/>
                <w:bCs/>
                <w:sz w:val="19"/>
                <w:szCs w:val="19"/>
              </w:rPr>
              <w:t xml:space="preserve">Explore the school grounds- half termly forest school sessions. </w:t>
            </w:r>
          </w:p>
          <w:p w14:paraId="2B8CFBCC" w14:textId="77777777" w:rsidR="002033BD" w:rsidRPr="002033BD" w:rsidRDefault="002033BD" w:rsidP="00556518">
            <w:pPr>
              <w:autoSpaceDE w:val="0"/>
              <w:autoSpaceDN w:val="0"/>
              <w:adjustRightInd w:val="0"/>
              <w:rPr>
                <w:rFonts w:cstheme="minorHAnsi"/>
                <w:b/>
                <w:bCs/>
                <w:sz w:val="19"/>
                <w:szCs w:val="19"/>
              </w:rPr>
            </w:pPr>
          </w:p>
          <w:p w14:paraId="0C782268" w14:textId="77777777" w:rsidR="002033BD" w:rsidRPr="002033BD" w:rsidRDefault="002033BD" w:rsidP="00556518">
            <w:pPr>
              <w:autoSpaceDE w:val="0"/>
              <w:autoSpaceDN w:val="0"/>
              <w:adjustRightInd w:val="0"/>
              <w:rPr>
                <w:rFonts w:cstheme="minorHAnsi"/>
                <w:sz w:val="19"/>
                <w:szCs w:val="19"/>
              </w:rPr>
            </w:pPr>
            <w:r w:rsidRPr="002033BD">
              <w:rPr>
                <w:rFonts w:cstheme="minorHAnsi"/>
                <w:b/>
                <w:sz w:val="19"/>
                <w:szCs w:val="19"/>
              </w:rPr>
              <w:t>Text link:</w:t>
            </w:r>
            <w:r w:rsidRPr="002033BD">
              <w:rPr>
                <w:rFonts w:cstheme="minorHAnsi"/>
                <w:sz w:val="19"/>
                <w:szCs w:val="19"/>
              </w:rPr>
              <w:t xml:space="preserve"> Billy Goats Gruff- river, field </w:t>
            </w:r>
          </w:p>
          <w:p w14:paraId="01FE9CE0" w14:textId="77777777" w:rsidR="002033BD" w:rsidRPr="002033BD" w:rsidRDefault="002033BD" w:rsidP="00556518">
            <w:pPr>
              <w:autoSpaceDE w:val="0"/>
              <w:autoSpaceDN w:val="0"/>
              <w:adjustRightInd w:val="0"/>
              <w:rPr>
                <w:rFonts w:cstheme="minorHAnsi"/>
                <w:sz w:val="19"/>
                <w:szCs w:val="19"/>
              </w:rPr>
            </w:pPr>
          </w:p>
          <w:p w14:paraId="55D86AEB" w14:textId="2858E08D" w:rsidR="0078207C" w:rsidRPr="002033BD" w:rsidRDefault="002033BD" w:rsidP="00556518">
            <w:pPr>
              <w:autoSpaceDE w:val="0"/>
              <w:autoSpaceDN w:val="0"/>
              <w:adjustRightInd w:val="0"/>
              <w:rPr>
                <w:rFonts w:cstheme="minorHAnsi"/>
                <w:bCs/>
                <w:sz w:val="19"/>
                <w:szCs w:val="19"/>
              </w:rPr>
            </w:pPr>
            <w:r w:rsidRPr="002033BD">
              <w:rPr>
                <w:rFonts w:cstheme="minorHAnsi"/>
                <w:sz w:val="19"/>
                <w:szCs w:val="19"/>
              </w:rPr>
              <w:t>Explore, experience and observe</w:t>
            </w:r>
            <w:r w:rsidRPr="002033BD">
              <w:rPr>
                <w:rFonts w:cstheme="minorHAnsi"/>
                <w:b/>
                <w:sz w:val="19"/>
                <w:szCs w:val="19"/>
              </w:rPr>
              <w:t xml:space="preserve"> </w:t>
            </w:r>
            <w:r w:rsidRPr="002033BD">
              <w:rPr>
                <w:rFonts w:cstheme="minorHAnsi"/>
                <w:sz w:val="19"/>
                <w:szCs w:val="19"/>
              </w:rPr>
              <w:t>weather and seasonal changes – use outdoor areas throughout the year for first hand experiences - kites, on windy days, puddles on wet days, ice and snow in winter etc. Observe changes in trees/leaves</w:t>
            </w:r>
          </w:p>
        </w:tc>
        <w:tc>
          <w:tcPr>
            <w:tcW w:w="414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630F78" w14:textId="766F5491" w:rsidR="00C51D75" w:rsidRPr="002033BD" w:rsidRDefault="00C51D75" w:rsidP="00C51D75">
            <w:pPr>
              <w:rPr>
                <w:rFonts w:cstheme="minorHAnsi"/>
                <w:sz w:val="19"/>
                <w:szCs w:val="19"/>
              </w:rPr>
            </w:pPr>
            <w:r w:rsidRPr="002033BD">
              <w:rPr>
                <w:rFonts w:cstheme="minorHAnsi"/>
                <w:sz w:val="19"/>
                <w:szCs w:val="19"/>
              </w:rPr>
              <w:t>Local area – explore school grounds and beyond (Park Trip)</w:t>
            </w:r>
          </w:p>
          <w:p w14:paraId="6C25C17D" w14:textId="77777777" w:rsidR="0078207C" w:rsidRPr="002033BD" w:rsidRDefault="0078207C" w:rsidP="0078207C">
            <w:pPr>
              <w:rPr>
                <w:rFonts w:cstheme="minorHAnsi"/>
                <w:sz w:val="19"/>
                <w:szCs w:val="19"/>
              </w:rPr>
            </w:pPr>
          </w:p>
          <w:p w14:paraId="389E48A0" w14:textId="292784FE" w:rsidR="0078207C" w:rsidRPr="002033BD" w:rsidRDefault="0078207C" w:rsidP="0078207C">
            <w:pPr>
              <w:rPr>
                <w:rFonts w:cstheme="minorHAnsi"/>
                <w:sz w:val="19"/>
                <w:szCs w:val="19"/>
              </w:rPr>
            </w:pPr>
            <w:r w:rsidRPr="002033BD">
              <w:rPr>
                <w:rFonts w:cstheme="minorHAnsi"/>
                <w:sz w:val="19"/>
                <w:szCs w:val="19"/>
              </w:rPr>
              <w:t>Globes and maps - what they are, how to use</w:t>
            </w:r>
          </w:p>
          <w:p w14:paraId="2B54F0E0" w14:textId="77777777" w:rsidR="0078207C" w:rsidRPr="002033BD" w:rsidRDefault="0078207C" w:rsidP="0078207C">
            <w:pPr>
              <w:rPr>
                <w:rFonts w:cstheme="minorHAnsi"/>
                <w:sz w:val="19"/>
                <w:szCs w:val="19"/>
              </w:rPr>
            </w:pPr>
            <w:r w:rsidRPr="002033BD">
              <w:rPr>
                <w:rFonts w:cstheme="minorHAnsi"/>
                <w:sz w:val="19"/>
                <w:szCs w:val="19"/>
              </w:rPr>
              <w:t>Identify land and sea on globes</w:t>
            </w:r>
          </w:p>
          <w:p w14:paraId="74A9978A" w14:textId="1647AB3F" w:rsidR="0078207C" w:rsidRPr="002033BD" w:rsidRDefault="0078207C" w:rsidP="0078207C">
            <w:pPr>
              <w:rPr>
                <w:rFonts w:cstheme="minorHAnsi"/>
                <w:sz w:val="19"/>
                <w:szCs w:val="19"/>
              </w:rPr>
            </w:pPr>
            <w:r w:rsidRPr="002033BD">
              <w:rPr>
                <w:rFonts w:cstheme="minorHAnsi"/>
                <w:sz w:val="19"/>
                <w:szCs w:val="19"/>
              </w:rPr>
              <w:t xml:space="preserve">Locate (&amp; recognise) the UK on the globe </w:t>
            </w:r>
          </w:p>
          <w:p w14:paraId="56815AF7" w14:textId="3B8B8FB8" w:rsidR="0078207C" w:rsidRPr="002033BD" w:rsidRDefault="0078207C" w:rsidP="0078207C">
            <w:pPr>
              <w:rPr>
                <w:rFonts w:cstheme="minorHAnsi"/>
                <w:sz w:val="19"/>
                <w:szCs w:val="19"/>
              </w:rPr>
            </w:pPr>
          </w:p>
          <w:p w14:paraId="733C1C58" w14:textId="77777777" w:rsidR="0078207C" w:rsidRPr="002033BD" w:rsidRDefault="0078207C" w:rsidP="0078207C">
            <w:pPr>
              <w:rPr>
                <w:rFonts w:cstheme="minorHAnsi"/>
                <w:sz w:val="19"/>
                <w:szCs w:val="19"/>
              </w:rPr>
            </w:pPr>
            <w:r w:rsidRPr="002033BD">
              <w:rPr>
                <w:rFonts w:cstheme="minorHAnsi"/>
                <w:sz w:val="19"/>
                <w:szCs w:val="19"/>
              </w:rPr>
              <w:t xml:space="preserve">Plant seeds and care for growing plants. </w:t>
            </w:r>
          </w:p>
          <w:p w14:paraId="13F40890" w14:textId="77777777" w:rsidR="0078207C" w:rsidRPr="002033BD" w:rsidRDefault="0078207C" w:rsidP="0078207C">
            <w:pPr>
              <w:rPr>
                <w:rFonts w:cstheme="minorHAnsi"/>
                <w:sz w:val="19"/>
                <w:szCs w:val="19"/>
              </w:rPr>
            </w:pPr>
          </w:p>
          <w:p w14:paraId="5940CED7" w14:textId="77777777" w:rsidR="0078207C" w:rsidRPr="002033BD" w:rsidRDefault="0078207C" w:rsidP="0078207C">
            <w:pPr>
              <w:rPr>
                <w:rFonts w:cstheme="minorHAnsi"/>
                <w:sz w:val="19"/>
                <w:szCs w:val="19"/>
              </w:rPr>
            </w:pPr>
            <w:r w:rsidRPr="002033BD">
              <w:rPr>
                <w:rFonts w:cstheme="minorHAnsi"/>
                <w:sz w:val="19"/>
                <w:szCs w:val="19"/>
              </w:rPr>
              <w:t>Understand the key features of the life cycle of a plant and an animal.</w:t>
            </w:r>
          </w:p>
          <w:p w14:paraId="48D7630B" w14:textId="77777777" w:rsidR="0078207C" w:rsidRPr="002033BD" w:rsidRDefault="0078207C" w:rsidP="0078207C">
            <w:pPr>
              <w:rPr>
                <w:rFonts w:cstheme="minorHAnsi"/>
                <w:sz w:val="19"/>
                <w:szCs w:val="19"/>
              </w:rPr>
            </w:pPr>
            <w:r w:rsidRPr="002033BD">
              <w:rPr>
                <w:rFonts w:cstheme="minorHAnsi"/>
                <w:sz w:val="19"/>
                <w:szCs w:val="19"/>
              </w:rPr>
              <w:t xml:space="preserve"> </w:t>
            </w:r>
          </w:p>
          <w:p w14:paraId="74156573" w14:textId="264BE686" w:rsidR="0078207C" w:rsidRPr="002033BD" w:rsidRDefault="0078207C" w:rsidP="0078207C">
            <w:pPr>
              <w:rPr>
                <w:rFonts w:cstheme="minorHAnsi"/>
                <w:sz w:val="19"/>
                <w:szCs w:val="19"/>
              </w:rPr>
            </w:pPr>
            <w:r w:rsidRPr="002033BD">
              <w:rPr>
                <w:rFonts w:cstheme="minorHAnsi"/>
                <w:sz w:val="19"/>
                <w:szCs w:val="19"/>
              </w:rPr>
              <w:t>Begin to understand the need to respect and care for the natural environment and all living things.</w:t>
            </w:r>
          </w:p>
          <w:p w14:paraId="04064BB3" w14:textId="235BE3B4" w:rsidR="00556518" w:rsidRPr="002033BD" w:rsidRDefault="00556518" w:rsidP="00556518">
            <w:pPr>
              <w:autoSpaceDE w:val="0"/>
              <w:autoSpaceDN w:val="0"/>
              <w:adjustRightInd w:val="0"/>
              <w:rPr>
                <w:rFonts w:cstheme="minorHAnsi"/>
                <w:bCs/>
                <w:sz w:val="19"/>
                <w:szCs w:val="19"/>
              </w:rPr>
            </w:pPr>
          </w:p>
        </w:tc>
      </w:tr>
      <w:tr w:rsidR="002033BD" w:rsidRPr="00601E9E" w14:paraId="44ADADF5" w14:textId="77777777" w:rsidTr="002033BD">
        <w:trPr>
          <w:trHeight w:val="165"/>
        </w:trPr>
        <w:tc>
          <w:tcPr>
            <w:tcW w:w="1573" w:type="dxa"/>
          </w:tcPr>
          <w:p w14:paraId="15DBB940" w14:textId="1333A218" w:rsidR="002033BD" w:rsidRDefault="002033BD" w:rsidP="00556518">
            <w:pPr>
              <w:jc w:val="center"/>
              <w:rPr>
                <w:rFonts w:ascii="Arial Black" w:hAnsi="Arial Black"/>
              </w:rPr>
            </w:pPr>
            <w:r>
              <w:rPr>
                <w:rFonts w:ascii="Arial Black" w:hAnsi="Arial Black"/>
              </w:rPr>
              <w:t>Continuous provision</w:t>
            </w:r>
            <w:r w:rsidR="00E33F6A">
              <w:rPr>
                <w:rFonts w:ascii="Arial Black" w:hAnsi="Arial Black"/>
              </w:rPr>
              <w:t>- across EYFS</w:t>
            </w:r>
          </w:p>
        </w:tc>
        <w:tc>
          <w:tcPr>
            <w:tcW w:w="12238"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71CE2473" w14:textId="77777777" w:rsidR="002033BD" w:rsidRPr="002033BD" w:rsidRDefault="002033BD" w:rsidP="002033BD">
            <w:pPr>
              <w:rPr>
                <w:rFonts w:cstheme="minorHAnsi"/>
                <w:sz w:val="19"/>
                <w:szCs w:val="19"/>
              </w:rPr>
            </w:pPr>
            <w:r w:rsidRPr="002033BD">
              <w:rPr>
                <w:rFonts w:cstheme="minorHAnsi"/>
                <w:sz w:val="19"/>
                <w:szCs w:val="19"/>
              </w:rPr>
              <w:t>Mud kitchens – mixing soil and water etc. observing changes - link to erosion &amp; permeability</w:t>
            </w:r>
          </w:p>
          <w:p w14:paraId="5111DE9D" w14:textId="77777777" w:rsidR="002033BD" w:rsidRPr="002033BD" w:rsidRDefault="002033BD" w:rsidP="002033BD">
            <w:pPr>
              <w:autoSpaceDE w:val="0"/>
              <w:autoSpaceDN w:val="0"/>
              <w:adjustRightInd w:val="0"/>
              <w:rPr>
                <w:rFonts w:cstheme="minorHAnsi"/>
                <w:sz w:val="19"/>
                <w:szCs w:val="19"/>
              </w:rPr>
            </w:pPr>
            <w:r w:rsidRPr="002033BD">
              <w:rPr>
                <w:rFonts w:cstheme="minorHAnsi"/>
                <w:sz w:val="19"/>
                <w:szCs w:val="19"/>
              </w:rPr>
              <w:t xml:space="preserve">Images of local area in block area </w:t>
            </w:r>
          </w:p>
          <w:p w14:paraId="580AB9AE" w14:textId="77777777" w:rsidR="002033BD" w:rsidRPr="002033BD" w:rsidRDefault="002033BD" w:rsidP="002033BD">
            <w:pPr>
              <w:autoSpaceDE w:val="0"/>
              <w:autoSpaceDN w:val="0"/>
              <w:adjustRightInd w:val="0"/>
              <w:rPr>
                <w:rFonts w:cstheme="minorHAnsi"/>
                <w:sz w:val="19"/>
                <w:szCs w:val="19"/>
              </w:rPr>
            </w:pPr>
            <w:r w:rsidRPr="002033BD">
              <w:rPr>
                <w:rFonts w:cstheme="minorHAnsi"/>
                <w:sz w:val="19"/>
                <w:szCs w:val="19"/>
              </w:rPr>
              <w:t xml:space="preserve">Talk about the differences between materials and changes they notice- melting- floating and sinking </w:t>
            </w:r>
          </w:p>
          <w:p w14:paraId="43CB2E05" w14:textId="14ECB5E4" w:rsidR="002033BD" w:rsidRPr="002033BD" w:rsidRDefault="002033BD" w:rsidP="002033BD">
            <w:pPr>
              <w:autoSpaceDE w:val="0"/>
              <w:autoSpaceDN w:val="0"/>
              <w:adjustRightInd w:val="0"/>
              <w:rPr>
                <w:rFonts w:cstheme="minorHAnsi"/>
                <w:sz w:val="19"/>
                <w:szCs w:val="19"/>
              </w:rPr>
            </w:pPr>
            <w:r w:rsidRPr="002033BD">
              <w:rPr>
                <w:rFonts w:cstheme="minorHAnsi"/>
                <w:sz w:val="19"/>
                <w:szCs w:val="19"/>
              </w:rPr>
              <w:t>Explore and talk about different forces they can feel</w:t>
            </w:r>
          </w:p>
          <w:p w14:paraId="6907285E" w14:textId="77777777" w:rsidR="002033BD" w:rsidRPr="002033BD" w:rsidRDefault="002033BD" w:rsidP="002033BD">
            <w:pPr>
              <w:rPr>
                <w:rFonts w:cstheme="minorHAnsi"/>
                <w:sz w:val="19"/>
                <w:szCs w:val="19"/>
              </w:rPr>
            </w:pPr>
            <w:r w:rsidRPr="002033BD">
              <w:rPr>
                <w:rFonts w:cstheme="minorHAnsi"/>
                <w:sz w:val="19"/>
                <w:szCs w:val="19"/>
              </w:rPr>
              <w:t>Investigation areas to include rocks and crystals for exploration/observation</w:t>
            </w:r>
          </w:p>
          <w:p w14:paraId="52A47B5C" w14:textId="748E21FC" w:rsidR="002033BD" w:rsidRPr="002033BD" w:rsidRDefault="002033BD" w:rsidP="002033BD">
            <w:pPr>
              <w:rPr>
                <w:rFonts w:cstheme="minorHAnsi"/>
                <w:sz w:val="19"/>
                <w:szCs w:val="19"/>
              </w:rPr>
            </w:pPr>
            <w:r w:rsidRPr="002033BD">
              <w:rPr>
                <w:rFonts w:cstheme="minorHAnsi"/>
                <w:sz w:val="19"/>
                <w:szCs w:val="19"/>
              </w:rPr>
              <w:t>Water and sand play outside – exploring flow etc.</w:t>
            </w:r>
          </w:p>
          <w:p w14:paraId="69F9F216" w14:textId="5B4923DC" w:rsidR="002033BD" w:rsidRPr="002033BD" w:rsidRDefault="002033BD" w:rsidP="002033BD">
            <w:pPr>
              <w:autoSpaceDE w:val="0"/>
              <w:autoSpaceDN w:val="0"/>
              <w:adjustRightInd w:val="0"/>
              <w:rPr>
                <w:rFonts w:cstheme="minorHAnsi"/>
                <w:sz w:val="19"/>
                <w:szCs w:val="19"/>
              </w:rPr>
            </w:pPr>
            <w:r w:rsidRPr="002033BD">
              <w:rPr>
                <w:rFonts w:cstheme="minorHAnsi"/>
                <w:sz w:val="19"/>
                <w:szCs w:val="19"/>
              </w:rPr>
              <w:t>Small world opportunities – children to create their own environments, including farms, buildings, cities etc.</w:t>
            </w:r>
          </w:p>
          <w:p w14:paraId="04565831" w14:textId="77777777" w:rsidR="002033BD" w:rsidRPr="002033BD" w:rsidRDefault="002033BD" w:rsidP="002033BD">
            <w:pPr>
              <w:rPr>
                <w:rFonts w:cstheme="minorHAnsi"/>
                <w:sz w:val="19"/>
                <w:szCs w:val="19"/>
              </w:rPr>
            </w:pPr>
            <w:r w:rsidRPr="002033BD">
              <w:rPr>
                <w:rFonts w:cstheme="minorHAnsi"/>
                <w:sz w:val="19"/>
                <w:szCs w:val="19"/>
              </w:rPr>
              <w:t>Map making opportunities available to enable following children’s interests, including of school grounds – forest area, playgrounds, way to school</w:t>
            </w:r>
          </w:p>
          <w:p w14:paraId="62F74F64" w14:textId="34C931C6" w:rsidR="002033BD" w:rsidRPr="002033BD" w:rsidRDefault="002033BD" w:rsidP="00C51D75">
            <w:pPr>
              <w:rPr>
                <w:rFonts w:cstheme="minorHAnsi"/>
                <w:sz w:val="19"/>
                <w:szCs w:val="19"/>
              </w:rPr>
            </w:pPr>
          </w:p>
        </w:tc>
      </w:tr>
      <w:tr w:rsidR="00E33F6A" w:rsidRPr="00601E9E" w14:paraId="2541F834" w14:textId="77777777" w:rsidTr="002033BD">
        <w:trPr>
          <w:trHeight w:val="165"/>
        </w:trPr>
        <w:tc>
          <w:tcPr>
            <w:tcW w:w="1573" w:type="dxa"/>
          </w:tcPr>
          <w:p w14:paraId="5A145F33" w14:textId="286E5761" w:rsidR="00E33F6A" w:rsidRPr="00601E9E" w:rsidRDefault="00E33F6A" w:rsidP="00E33F6A">
            <w:pPr>
              <w:jc w:val="center"/>
              <w:rPr>
                <w:rFonts w:ascii="Arial Black" w:hAnsi="Arial Black"/>
              </w:rPr>
            </w:pPr>
            <w:r>
              <w:rPr>
                <w:rFonts w:ascii="Arial Black" w:hAnsi="Arial Black"/>
              </w:rPr>
              <w:lastRenderedPageBreak/>
              <w:t>Reception</w:t>
            </w:r>
          </w:p>
        </w:tc>
        <w:tc>
          <w:tcPr>
            <w:tcW w:w="389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5A21B0" w14:textId="52E51510" w:rsidR="00E33F6A" w:rsidRDefault="00E33F6A" w:rsidP="00E33F6A">
            <w:pPr>
              <w:rPr>
                <w:rFonts w:asciiTheme="majorHAnsi" w:hAnsiTheme="majorHAnsi"/>
                <w:sz w:val="20"/>
                <w:szCs w:val="20"/>
              </w:rPr>
            </w:pPr>
            <w:r>
              <w:rPr>
                <w:rFonts w:asciiTheme="majorHAnsi" w:hAnsiTheme="majorHAnsi"/>
                <w:sz w:val="20"/>
                <w:szCs w:val="20"/>
              </w:rPr>
              <w:t>Explore globes and maps</w:t>
            </w:r>
          </w:p>
          <w:p w14:paraId="3965F449" w14:textId="77777777" w:rsidR="00E33F6A" w:rsidRDefault="00E33F6A" w:rsidP="00E33F6A">
            <w:pPr>
              <w:rPr>
                <w:rFonts w:asciiTheme="majorHAnsi" w:hAnsiTheme="majorHAnsi"/>
                <w:sz w:val="20"/>
                <w:szCs w:val="20"/>
              </w:rPr>
            </w:pPr>
          </w:p>
          <w:p w14:paraId="4CCB4264" w14:textId="17595676" w:rsidR="00E33F6A" w:rsidRDefault="00E33F6A" w:rsidP="00E33F6A">
            <w:pPr>
              <w:rPr>
                <w:rFonts w:asciiTheme="majorHAnsi" w:hAnsiTheme="majorHAnsi"/>
                <w:sz w:val="20"/>
                <w:szCs w:val="20"/>
              </w:rPr>
            </w:pPr>
            <w:r>
              <w:rPr>
                <w:rFonts w:asciiTheme="majorHAnsi" w:hAnsiTheme="majorHAnsi"/>
                <w:sz w:val="20"/>
                <w:szCs w:val="20"/>
              </w:rPr>
              <w:t>Locate (&amp; recognise) the UK</w:t>
            </w:r>
          </w:p>
          <w:p w14:paraId="2A9D9C17" w14:textId="77777777" w:rsidR="00E33F6A" w:rsidRDefault="00E33F6A" w:rsidP="00E33F6A">
            <w:pPr>
              <w:rPr>
                <w:rFonts w:asciiTheme="majorHAnsi" w:hAnsiTheme="majorHAnsi"/>
                <w:b/>
                <w:sz w:val="20"/>
                <w:szCs w:val="20"/>
              </w:rPr>
            </w:pPr>
          </w:p>
          <w:p w14:paraId="7B79D520" w14:textId="126130AB" w:rsidR="00E33F6A" w:rsidRDefault="00E33F6A" w:rsidP="00E33F6A">
            <w:pPr>
              <w:rPr>
                <w:rFonts w:asciiTheme="majorHAnsi" w:hAnsiTheme="majorHAnsi"/>
                <w:sz w:val="20"/>
                <w:szCs w:val="20"/>
              </w:rPr>
            </w:pPr>
            <w:r>
              <w:rPr>
                <w:rFonts w:asciiTheme="majorHAnsi" w:hAnsiTheme="majorHAnsi"/>
                <w:sz w:val="20"/>
                <w:szCs w:val="20"/>
              </w:rPr>
              <w:t>Explore and know about immediate environment/local area</w:t>
            </w:r>
          </w:p>
          <w:p w14:paraId="3594D9C7" w14:textId="77777777" w:rsidR="00E33F6A" w:rsidRDefault="00E33F6A" w:rsidP="00E33F6A">
            <w:pPr>
              <w:rPr>
                <w:rFonts w:asciiTheme="majorHAnsi" w:hAnsiTheme="majorHAnsi"/>
                <w:sz w:val="20"/>
                <w:szCs w:val="20"/>
              </w:rPr>
            </w:pPr>
          </w:p>
          <w:p w14:paraId="0BCF14F0" w14:textId="1BEDC17E" w:rsidR="00E33F6A" w:rsidRDefault="00E33F6A" w:rsidP="00E33F6A">
            <w:pPr>
              <w:rPr>
                <w:rFonts w:asciiTheme="majorHAnsi" w:hAnsiTheme="majorHAnsi"/>
                <w:sz w:val="20"/>
                <w:szCs w:val="20"/>
              </w:rPr>
            </w:pPr>
            <w:r>
              <w:rPr>
                <w:rFonts w:asciiTheme="majorHAnsi" w:hAnsiTheme="majorHAnsi"/>
                <w:b/>
                <w:sz w:val="20"/>
                <w:szCs w:val="20"/>
              </w:rPr>
              <w:t>Text link:</w:t>
            </w:r>
            <w:r>
              <w:rPr>
                <w:rFonts w:asciiTheme="majorHAnsi" w:hAnsiTheme="majorHAnsi"/>
                <w:sz w:val="20"/>
                <w:szCs w:val="20"/>
              </w:rPr>
              <w:t xml:space="preserve"> ‘We’re going on a Bear Hunt’ </w:t>
            </w:r>
          </w:p>
          <w:p w14:paraId="2AB20553" w14:textId="452A5EB8" w:rsidR="00E33F6A" w:rsidRPr="002033BD" w:rsidRDefault="00E33F6A" w:rsidP="00E33F6A">
            <w:pPr>
              <w:rPr>
                <w:rFonts w:cstheme="minorHAnsi"/>
                <w:bCs/>
                <w:sz w:val="19"/>
                <w:szCs w:val="19"/>
              </w:rPr>
            </w:pPr>
          </w:p>
        </w:tc>
        <w:tc>
          <w:tcPr>
            <w:tcW w:w="419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69C173" w14:textId="6561F85C" w:rsidR="00E33F6A" w:rsidRDefault="00E33F6A" w:rsidP="00E33F6A">
            <w:pPr>
              <w:rPr>
                <w:rFonts w:asciiTheme="majorHAnsi" w:hAnsiTheme="majorHAnsi"/>
                <w:sz w:val="20"/>
                <w:szCs w:val="20"/>
              </w:rPr>
            </w:pPr>
            <w:r>
              <w:rPr>
                <w:rFonts w:asciiTheme="majorHAnsi" w:hAnsiTheme="majorHAnsi"/>
                <w:sz w:val="20"/>
                <w:szCs w:val="20"/>
              </w:rPr>
              <w:t>Explore and use school grounds – Seasonal walks</w:t>
            </w:r>
          </w:p>
          <w:p w14:paraId="6B2F456C" w14:textId="77777777" w:rsidR="00E33F6A" w:rsidRDefault="00E33F6A" w:rsidP="00E33F6A">
            <w:pPr>
              <w:rPr>
                <w:rFonts w:asciiTheme="majorHAnsi" w:hAnsiTheme="majorHAnsi"/>
                <w:sz w:val="20"/>
                <w:szCs w:val="20"/>
              </w:rPr>
            </w:pPr>
          </w:p>
          <w:p w14:paraId="55481FE9" w14:textId="77777777" w:rsidR="00E33F6A" w:rsidRDefault="00E33F6A" w:rsidP="00E33F6A">
            <w:pPr>
              <w:rPr>
                <w:rFonts w:asciiTheme="majorHAnsi" w:hAnsiTheme="majorHAnsi"/>
                <w:sz w:val="20"/>
                <w:szCs w:val="20"/>
              </w:rPr>
            </w:pPr>
            <w:r>
              <w:rPr>
                <w:rFonts w:asciiTheme="majorHAnsi" w:hAnsiTheme="majorHAnsi"/>
                <w:sz w:val="20"/>
                <w:szCs w:val="20"/>
              </w:rPr>
              <w:t>Recognise that some environments are different to the one in which they live (DM)</w:t>
            </w:r>
          </w:p>
          <w:p w14:paraId="0F87289D" w14:textId="359A3187" w:rsidR="00E33F6A" w:rsidRDefault="00E33F6A" w:rsidP="00E33F6A">
            <w:pPr>
              <w:rPr>
                <w:rFonts w:asciiTheme="majorHAnsi" w:hAnsiTheme="majorHAnsi"/>
                <w:sz w:val="20"/>
                <w:szCs w:val="20"/>
              </w:rPr>
            </w:pPr>
            <w:r>
              <w:rPr>
                <w:rFonts w:asciiTheme="majorHAnsi" w:hAnsiTheme="majorHAnsi"/>
                <w:sz w:val="20"/>
                <w:szCs w:val="20"/>
              </w:rPr>
              <w:t xml:space="preserve">Differences and </w:t>
            </w:r>
            <w:r w:rsidRPr="00E33F6A">
              <w:rPr>
                <w:rFonts w:asciiTheme="majorHAnsi" w:hAnsiTheme="majorHAnsi"/>
                <w:bCs/>
                <w:sz w:val="20"/>
                <w:szCs w:val="20"/>
              </w:rPr>
              <w:t>similarities</w:t>
            </w:r>
            <w:r>
              <w:rPr>
                <w:rFonts w:asciiTheme="majorHAnsi" w:hAnsiTheme="majorHAnsi"/>
                <w:sz w:val="20"/>
                <w:szCs w:val="20"/>
              </w:rPr>
              <w:t xml:space="preserve"> – UK, Antarctica, Madagascar</w:t>
            </w:r>
          </w:p>
          <w:p w14:paraId="29B42B74" w14:textId="7CB68A85" w:rsidR="00E33F6A" w:rsidRDefault="00E33F6A" w:rsidP="00E33F6A">
            <w:pPr>
              <w:rPr>
                <w:rFonts w:asciiTheme="majorHAnsi" w:hAnsiTheme="majorHAnsi"/>
                <w:sz w:val="20"/>
                <w:szCs w:val="20"/>
              </w:rPr>
            </w:pPr>
            <w:r>
              <w:rPr>
                <w:rFonts w:asciiTheme="majorHAnsi" w:hAnsiTheme="majorHAnsi"/>
                <w:b/>
                <w:sz w:val="20"/>
                <w:szCs w:val="20"/>
              </w:rPr>
              <w:t>Text link:</w:t>
            </w:r>
            <w:r>
              <w:rPr>
                <w:rFonts w:asciiTheme="majorHAnsi" w:hAnsiTheme="majorHAnsi"/>
                <w:sz w:val="20"/>
                <w:szCs w:val="20"/>
              </w:rPr>
              <w:t xml:space="preserve"> Blue Penguin </w:t>
            </w:r>
          </w:p>
          <w:p w14:paraId="58DE9E7D" w14:textId="5033153D" w:rsidR="00E33F6A" w:rsidRDefault="00E33F6A" w:rsidP="00E33F6A">
            <w:pPr>
              <w:rPr>
                <w:rFonts w:asciiTheme="majorHAnsi" w:hAnsiTheme="majorHAnsi"/>
                <w:sz w:val="20"/>
                <w:szCs w:val="20"/>
              </w:rPr>
            </w:pPr>
            <w:r w:rsidRPr="00E33F6A">
              <w:rPr>
                <w:rFonts w:asciiTheme="majorHAnsi" w:hAnsiTheme="majorHAnsi"/>
                <w:b/>
                <w:bCs/>
                <w:sz w:val="20"/>
                <w:szCs w:val="20"/>
              </w:rPr>
              <w:t>Text:</w:t>
            </w:r>
            <w:r>
              <w:rPr>
                <w:rFonts w:asciiTheme="majorHAnsi" w:hAnsiTheme="majorHAnsi"/>
                <w:sz w:val="20"/>
                <w:szCs w:val="20"/>
              </w:rPr>
              <w:t xml:space="preserve"> Mixed up chameleon</w:t>
            </w:r>
          </w:p>
          <w:p w14:paraId="629383E4" w14:textId="77777777" w:rsidR="00E33F6A" w:rsidRDefault="00E33F6A" w:rsidP="00E33F6A">
            <w:pPr>
              <w:rPr>
                <w:rFonts w:asciiTheme="majorHAnsi" w:hAnsiTheme="majorHAnsi"/>
                <w:sz w:val="20"/>
                <w:szCs w:val="20"/>
              </w:rPr>
            </w:pPr>
          </w:p>
          <w:p w14:paraId="0294E731" w14:textId="77777777" w:rsidR="00E33F6A" w:rsidRDefault="00E33F6A" w:rsidP="00E33F6A">
            <w:pPr>
              <w:rPr>
                <w:rFonts w:asciiTheme="majorHAnsi" w:hAnsiTheme="majorHAnsi"/>
                <w:b/>
                <w:sz w:val="20"/>
                <w:szCs w:val="20"/>
              </w:rPr>
            </w:pPr>
          </w:p>
          <w:p w14:paraId="5C786901" w14:textId="5C4B577D" w:rsidR="00E33F6A" w:rsidRDefault="00E33F6A" w:rsidP="00E33F6A">
            <w:pPr>
              <w:rPr>
                <w:rFonts w:asciiTheme="majorHAnsi" w:hAnsiTheme="majorHAnsi"/>
                <w:sz w:val="20"/>
                <w:szCs w:val="20"/>
              </w:rPr>
            </w:pPr>
            <w:r>
              <w:rPr>
                <w:rFonts w:asciiTheme="majorHAnsi" w:hAnsiTheme="majorHAnsi"/>
                <w:sz w:val="20"/>
                <w:szCs w:val="20"/>
              </w:rPr>
              <w:t>Locate and find out about other countries – link</w:t>
            </w:r>
            <w:r w:rsidR="00EB0D96">
              <w:rPr>
                <w:rFonts w:asciiTheme="majorHAnsi" w:hAnsiTheme="majorHAnsi"/>
                <w:sz w:val="20"/>
                <w:szCs w:val="20"/>
              </w:rPr>
              <w:t xml:space="preserve"> to children’s cultural </w:t>
            </w:r>
            <w:r>
              <w:rPr>
                <w:rFonts w:asciiTheme="majorHAnsi" w:hAnsiTheme="majorHAnsi"/>
                <w:sz w:val="20"/>
                <w:szCs w:val="20"/>
              </w:rPr>
              <w:t xml:space="preserve"> backgrounds (Somalia, Turkey) </w:t>
            </w:r>
          </w:p>
          <w:p w14:paraId="3D9E8FA6" w14:textId="77777777" w:rsidR="00E33F6A" w:rsidRDefault="00E33F6A" w:rsidP="00E33F6A">
            <w:pPr>
              <w:rPr>
                <w:rFonts w:asciiTheme="majorHAnsi" w:hAnsiTheme="majorHAnsi"/>
                <w:sz w:val="20"/>
                <w:szCs w:val="20"/>
              </w:rPr>
            </w:pPr>
            <w:r>
              <w:rPr>
                <w:rFonts w:asciiTheme="majorHAnsi" w:hAnsiTheme="majorHAnsi"/>
                <w:b/>
                <w:sz w:val="20"/>
                <w:szCs w:val="20"/>
              </w:rPr>
              <w:t xml:space="preserve">Text link: </w:t>
            </w:r>
            <w:r>
              <w:rPr>
                <w:rFonts w:asciiTheme="majorHAnsi" w:hAnsiTheme="majorHAnsi"/>
                <w:bCs/>
                <w:sz w:val="20"/>
                <w:szCs w:val="20"/>
              </w:rPr>
              <w:t>Teds Big Adventure</w:t>
            </w:r>
          </w:p>
          <w:p w14:paraId="0A83153A" w14:textId="2A1A6D3B" w:rsidR="00E33F6A" w:rsidRPr="002033BD" w:rsidRDefault="00E33F6A" w:rsidP="00E33F6A">
            <w:pPr>
              <w:autoSpaceDE w:val="0"/>
              <w:autoSpaceDN w:val="0"/>
              <w:adjustRightInd w:val="0"/>
              <w:rPr>
                <w:rFonts w:cstheme="minorHAnsi"/>
                <w:bCs/>
                <w:sz w:val="19"/>
                <w:szCs w:val="19"/>
              </w:rPr>
            </w:pPr>
          </w:p>
        </w:tc>
        <w:tc>
          <w:tcPr>
            <w:tcW w:w="414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CAC9F7" w14:textId="77777777" w:rsidR="00E33F6A" w:rsidRDefault="00E33F6A" w:rsidP="00E33F6A">
            <w:pPr>
              <w:rPr>
                <w:rFonts w:asciiTheme="majorHAnsi" w:hAnsiTheme="majorHAnsi"/>
                <w:sz w:val="20"/>
                <w:szCs w:val="20"/>
              </w:rPr>
            </w:pPr>
            <w:r>
              <w:rPr>
                <w:rFonts w:asciiTheme="majorHAnsi" w:hAnsiTheme="majorHAnsi"/>
                <w:sz w:val="20"/>
                <w:szCs w:val="20"/>
              </w:rPr>
              <w:t>Globes &amp; maps – what they are, how to use – locate UK and other countries</w:t>
            </w:r>
          </w:p>
          <w:p w14:paraId="15B2C5A6" w14:textId="77777777" w:rsidR="00E33F6A" w:rsidRDefault="00E33F6A" w:rsidP="00E33F6A">
            <w:pPr>
              <w:rPr>
                <w:rFonts w:asciiTheme="majorHAnsi" w:hAnsiTheme="majorHAnsi"/>
                <w:sz w:val="20"/>
                <w:szCs w:val="20"/>
              </w:rPr>
            </w:pPr>
          </w:p>
          <w:p w14:paraId="06553EA2" w14:textId="4CBCD264" w:rsidR="00E33F6A" w:rsidRDefault="00E33F6A" w:rsidP="00E33F6A">
            <w:pPr>
              <w:rPr>
                <w:rFonts w:asciiTheme="majorHAnsi" w:hAnsiTheme="majorHAnsi"/>
                <w:sz w:val="20"/>
                <w:szCs w:val="20"/>
              </w:rPr>
            </w:pPr>
            <w:r>
              <w:rPr>
                <w:rFonts w:asciiTheme="majorHAnsi" w:hAnsiTheme="majorHAnsi"/>
                <w:sz w:val="20"/>
                <w:szCs w:val="20"/>
              </w:rPr>
              <w:t xml:space="preserve">Maps related to stories - </w:t>
            </w:r>
            <w:r>
              <w:rPr>
                <w:rFonts w:asciiTheme="majorHAnsi" w:hAnsiTheme="majorHAnsi"/>
                <w:b/>
                <w:sz w:val="20"/>
                <w:szCs w:val="20"/>
              </w:rPr>
              <w:t>Text link:</w:t>
            </w:r>
            <w:r>
              <w:rPr>
                <w:rFonts w:asciiTheme="majorHAnsi" w:hAnsiTheme="majorHAnsi"/>
                <w:sz w:val="20"/>
                <w:szCs w:val="20"/>
              </w:rPr>
              <w:t xml:space="preserve"> Errol’s Garden (Community/local area  – walk with families)children follow simple maps, create own maps – use forest/outdoors </w:t>
            </w:r>
          </w:p>
          <w:p w14:paraId="3FA60D4F" w14:textId="2D2B8EC2" w:rsidR="00E33F6A" w:rsidRPr="00E33F6A" w:rsidRDefault="00E33F6A" w:rsidP="00E33F6A">
            <w:pPr>
              <w:rPr>
                <w:rFonts w:asciiTheme="majorHAnsi" w:hAnsiTheme="majorHAnsi"/>
                <w:sz w:val="20"/>
                <w:szCs w:val="20"/>
              </w:rPr>
            </w:pPr>
            <w:r>
              <w:rPr>
                <w:rFonts w:asciiTheme="majorHAnsi" w:hAnsiTheme="majorHAnsi"/>
                <w:sz w:val="20"/>
                <w:szCs w:val="20"/>
              </w:rPr>
              <w:t>Draw info from a simple map (DM)</w:t>
            </w:r>
          </w:p>
          <w:p w14:paraId="641718E1" w14:textId="65225C15" w:rsidR="00E33F6A" w:rsidRDefault="00E33F6A" w:rsidP="00E33F6A">
            <w:pPr>
              <w:rPr>
                <w:rFonts w:asciiTheme="majorHAnsi" w:hAnsiTheme="majorHAnsi"/>
                <w:sz w:val="20"/>
                <w:szCs w:val="20"/>
                <w:u w:val="single"/>
              </w:rPr>
            </w:pPr>
          </w:p>
          <w:p w14:paraId="7233847E" w14:textId="5C7F9EDA" w:rsidR="00E33F6A" w:rsidRPr="00E33F6A" w:rsidRDefault="00E33F6A" w:rsidP="00E33F6A">
            <w:pPr>
              <w:rPr>
                <w:rFonts w:asciiTheme="majorHAnsi" w:hAnsiTheme="majorHAnsi"/>
                <w:sz w:val="20"/>
                <w:szCs w:val="20"/>
              </w:rPr>
            </w:pPr>
            <w:r w:rsidRPr="00E33F6A">
              <w:rPr>
                <w:rFonts w:asciiTheme="majorHAnsi" w:hAnsiTheme="majorHAnsi"/>
                <w:sz w:val="20"/>
                <w:szCs w:val="20"/>
              </w:rPr>
              <w:t>Trip- farm visit</w:t>
            </w:r>
          </w:p>
          <w:p w14:paraId="5A951B37" w14:textId="60D6C78B" w:rsidR="00E33F6A" w:rsidRPr="002033BD" w:rsidRDefault="00E33F6A" w:rsidP="00E33F6A">
            <w:pPr>
              <w:autoSpaceDE w:val="0"/>
              <w:autoSpaceDN w:val="0"/>
              <w:adjustRightInd w:val="0"/>
              <w:rPr>
                <w:rFonts w:cstheme="minorHAnsi"/>
                <w:bCs/>
                <w:sz w:val="19"/>
                <w:szCs w:val="19"/>
              </w:rPr>
            </w:pPr>
          </w:p>
        </w:tc>
      </w:tr>
      <w:tr w:rsidR="00E33F6A" w:rsidRPr="00601E9E" w14:paraId="66DA7D7D" w14:textId="77777777" w:rsidTr="002033BD">
        <w:trPr>
          <w:trHeight w:val="165"/>
        </w:trPr>
        <w:tc>
          <w:tcPr>
            <w:tcW w:w="1573" w:type="dxa"/>
          </w:tcPr>
          <w:p w14:paraId="64C9573D" w14:textId="77777777" w:rsidR="00E33F6A" w:rsidRPr="00565C68" w:rsidRDefault="00E33F6A" w:rsidP="00E33F6A">
            <w:pPr>
              <w:jc w:val="center"/>
              <w:rPr>
                <w:rFonts w:ascii="Arial Black" w:hAnsi="Arial Black"/>
              </w:rPr>
            </w:pPr>
            <w:r w:rsidRPr="00601E9E">
              <w:rPr>
                <w:rFonts w:ascii="Arial Black" w:hAnsi="Arial Black"/>
              </w:rPr>
              <w:t>EYFS</w:t>
            </w:r>
          </w:p>
        </w:tc>
        <w:tc>
          <w:tcPr>
            <w:tcW w:w="12238" w:type="dxa"/>
            <w:gridSpan w:val="6"/>
          </w:tcPr>
          <w:p w14:paraId="559CA3A0" w14:textId="77777777" w:rsidR="000B5EB9" w:rsidRDefault="000B5EB9" w:rsidP="000B5EB9">
            <w:pPr>
              <w:rPr>
                <w:rFonts w:asciiTheme="majorHAnsi" w:hAnsiTheme="majorHAnsi"/>
                <w:i/>
                <w:sz w:val="20"/>
                <w:szCs w:val="20"/>
              </w:rPr>
            </w:pPr>
            <w:r>
              <w:rPr>
                <w:rFonts w:asciiTheme="majorHAnsi" w:hAnsiTheme="majorHAnsi"/>
                <w:i/>
                <w:sz w:val="20"/>
                <w:szCs w:val="20"/>
              </w:rPr>
              <w:t>‘</w:t>
            </w:r>
            <w:r>
              <w:rPr>
                <w:rFonts w:asciiTheme="majorHAnsi" w:hAnsiTheme="majorHAnsi"/>
                <w:b/>
                <w:i/>
                <w:sz w:val="20"/>
                <w:szCs w:val="20"/>
              </w:rPr>
              <w:t xml:space="preserve">People, Culture and Communities’ </w:t>
            </w:r>
            <w:r>
              <w:rPr>
                <w:rFonts w:asciiTheme="majorHAnsi" w:hAnsiTheme="majorHAnsi" w:cs="Arial"/>
                <w:i/>
                <w:color w:val="000000"/>
                <w:sz w:val="20"/>
                <w:szCs w:val="20"/>
                <w:lang w:val="en-US"/>
              </w:rPr>
              <w:t xml:space="preserve">Describe their immediate environment using knowledge from observation, discussion, stories, non-fiction texts and maps </w:t>
            </w:r>
            <w:r>
              <w:rPr>
                <w:rFonts w:ascii="Tahoma" w:hAnsi="Tahoma" w:cs="Tahoma"/>
                <w:i/>
                <w:color w:val="000000"/>
                <w:sz w:val="20"/>
                <w:szCs w:val="20"/>
                <w:lang w:val="en-US"/>
              </w:rPr>
              <w:t> </w:t>
            </w:r>
          </w:p>
          <w:p w14:paraId="753E23C3" w14:textId="77777777" w:rsidR="000B5EB9" w:rsidRDefault="000B5EB9" w:rsidP="000B5EB9">
            <w:pPr>
              <w:widowControl w:val="0"/>
              <w:tabs>
                <w:tab w:val="left" w:pos="220"/>
                <w:tab w:val="left" w:pos="720"/>
              </w:tabs>
              <w:autoSpaceDE w:val="0"/>
              <w:autoSpaceDN w:val="0"/>
              <w:adjustRightInd w:val="0"/>
              <w:rPr>
                <w:rFonts w:asciiTheme="majorHAnsi" w:hAnsiTheme="majorHAnsi" w:cs="Times"/>
                <w:i/>
                <w:color w:val="000000"/>
                <w:sz w:val="20"/>
                <w:szCs w:val="20"/>
                <w:lang w:val="en-US"/>
              </w:rPr>
            </w:pPr>
            <w:r>
              <w:rPr>
                <w:rFonts w:asciiTheme="majorHAnsi" w:hAnsiTheme="majorHAnsi" w:cs="Arial"/>
                <w:i/>
                <w:color w:val="000000"/>
                <w:sz w:val="20"/>
                <w:szCs w:val="20"/>
                <w:lang w:val="en-US"/>
              </w:rPr>
              <w:t xml:space="preserve">Know some similarities and differences between different religious and cultural communities in this country, drawing on their experiences and what has been read in class; </w:t>
            </w:r>
            <w:r>
              <w:rPr>
                <w:rFonts w:ascii="Tahoma" w:hAnsi="Tahoma" w:cs="Tahoma"/>
                <w:i/>
                <w:color w:val="000000"/>
                <w:sz w:val="20"/>
                <w:szCs w:val="20"/>
                <w:lang w:val="en-US"/>
              </w:rPr>
              <w:t> </w:t>
            </w:r>
          </w:p>
          <w:p w14:paraId="6BEEEC98" w14:textId="77777777" w:rsidR="000B5EB9" w:rsidRDefault="000B5EB9" w:rsidP="000B5EB9">
            <w:pPr>
              <w:widowControl w:val="0"/>
              <w:tabs>
                <w:tab w:val="left" w:pos="220"/>
                <w:tab w:val="left" w:pos="720"/>
              </w:tabs>
              <w:autoSpaceDE w:val="0"/>
              <w:autoSpaceDN w:val="0"/>
              <w:adjustRightInd w:val="0"/>
              <w:rPr>
                <w:rFonts w:asciiTheme="majorHAnsi" w:hAnsiTheme="majorHAnsi" w:cs="Times"/>
                <w:i/>
                <w:color w:val="000000"/>
                <w:sz w:val="20"/>
                <w:szCs w:val="20"/>
                <w:lang w:val="en-US"/>
              </w:rPr>
            </w:pPr>
            <w:r>
              <w:rPr>
                <w:rFonts w:asciiTheme="majorHAnsi" w:hAnsiTheme="majorHAnsi" w:cs="Arial"/>
                <w:i/>
                <w:color w:val="000000"/>
                <w:sz w:val="20"/>
                <w:szCs w:val="20"/>
                <w:lang w:val="en-US"/>
              </w:rPr>
              <w:t>Explain some similarities and differences between life in this country and life in other countries, drawing on knowledge from stories, non-fiction texts and – when appropriate – maps.</w:t>
            </w:r>
            <w:r>
              <w:rPr>
                <w:rFonts w:asciiTheme="majorHAnsi" w:hAnsiTheme="majorHAnsi" w:cs="Arial"/>
                <w:color w:val="000000"/>
                <w:sz w:val="20"/>
                <w:szCs w:val="20"/>
                <w:lang w:val="en-US"/>
              </w:rPr>
              <w:t xml:space="preserve"> </w:t>
            </w:r>
            <w:r>
              <w:rPr>
                <w:rFonts w:ascii="Tahoma" w:hAnsi="Tahoma" w:cs="Tahoma"/>
                <w:color w:val="000000"/>
                <w:sz w:val="20"/>
                <w:szCs w:val="20"/>
                <w:lang w:val="en-US"/>
              </w:rPr>
              <w:t> </w:t>
            </w:r>
          </w:p>
          <w:p w14:paraId="1B249E52" w14:textId="47F76DB1" w:rsidR="00E33F6A" w:rsidRPr="00601E9E" w:rsidRDefault="000B5EB9" w:rsidP="000B5EB9">
            <w:pPr>
              <w:autoSpaceDE w:val="0"/>
              <w:autoSpaceDN w:val="0"/>
              <w:adjustRightInd w:val="0"/>
              <w:rPr>
                <w:rFonts w:cstheme="minorHAnsi"/>
                <w:bCs/>
                <w:sz w:val="24"/>
                <w:szCs w:val="24"/>
              </w:rPr>
            </w:pPr>
            <w:r>
              <w:rPr>
                <w:rFonts w:asciiTheme="majorHAnsi" w:hAnsiTheme="majorHAnsi"/>
                <w:b/>
                <w:i/>
                <w:sz w:val="20"/>
                <w:szCs w:val="20"/>
              </w:rPr>
              <w:t xml:space="preserve">‘The natural world’ </w:t>
            </w:r>
            <w:r>
              <w:rPr>
                <w:rFonts w:asciiTheme="majorHAnsi" w:hAnsiTheme="majorHAnsi"/>
                <w:i/>
                <w:sz w:val="20"/>
                <w:szCs w:val="20"/>
              </w:rPr>
              <w:t>Understand the effect of the changing seasons and the natural world around them</w:t>
            </w:r>
          </w:p>
        </w:tc>
      </w:tr>
      <w:tr w:rsidR="00E33F6A" w:rsidRPr="00601E9E" w14:paraId="7FF8447A" w14:textId="77777777" w:rsidTr="002033BD">
        <w:trPr>
          <w:trHeight w:val="2828"/>
        </w:trPr>
        <w:tc>
          <w:tcPr>
            <w:tcW w:w="1573" w:type="dxa"/>
          </w:tcPr>
          <w:p w14:paraId="670D0C1C" w14:textId="77777777" w:rsidR="00E33F6A" w:rsidRPr="00565C68" w:rsidRDefault="00E33F6A" w:rsidP="00E33F6A">
            <w:pPr>
              <w:jc w:val="center"/>
              <w:rPr>
                <w:rFonts w:ascii="Arial Black" w:hAnsi="Arial Black"/>
              </w:rPr>
            </w:pPr>
            <w:r>
              <w:rPr>
                <w:rFonts w:ascii="Arial Black" w:hAnsi="Arial Black"/>
              </w:rPr>
              <w:t>Y1</w:t>
            </w:r>
          </w:p>
        </w:tc>
        <w:tc>
          <w:tcPr>
            <w:tcW w:w="2023" w:type="dxa"/>
          </w:tcPr>
          <w:p w14:paraId="7A9676FE" w14:textId="77777777" w:rsidR="00E33F6A" w:rsidRPr="00275DD0" w:rsidRDefault="00E33F6A" w:rsidP="00E33F6A">
            <w:pPr>
              <w:rPr>
                <w:rFonts w:cstheme="minorHAnsi"/>
                <w:b/>
              </w:rPr>
            </w:pPr>
            <w:r w:rsidRPr="00275DD0">
              <w:rPr>
                <w:rFonts w:cstheme="minorHAnsi"/>
                <w:b/>
              </w:rPr>
              <w:t>Human and Physical</w:t>
            </w:r>
            <w:r>
              <w:rPr>
                <w:rFonts w:cstheme="minorHAnsi"/>
                <w:b/>
              </w:rPr>
              <w:t xml:space="preserve"> Geography</w:t>
            </w:r>
          </w:p>
          <w:p w14:paraId="795FF2E5" w14:textId="77777777" w:rsidR="00E33F6A" w:rsidRDefault="00E33F6A" w:rsidP="00E33F6A">
            <w:pPr>
              <w:rPr>
                <w:rFonts w:cstheme="minorHAnsi"/>
              </w:rPr>
            </w:pPr>
            <w:r>
              <w:rPr>
                <w:rFonts w:cstheme="minorHAnsi"/>
              </w:rPr>
              <w:t>I</w:t>
            </w:r>
            <w:r w:rsidRPr="00601E9E">
              <w:rPr>
                <w:rFonts w:cstheme="minorHAnsi"/>
              </w:rPr>
              <w:t>dentify daily weather in the local area and seasonal weather</w:t>
            </w:r>
            <w:r>
              <w:rPr>
                <w:rFonts w:cstheme="minorHAnsi"/>
              </w:rPr>
              <w:t>.</w:t>
            </w:r>
          </w:p>
          <w:p w14:paraId="70F62882" w14:textId="77777777" w:rsidR="00E33F6A" w:rsidRPr="00275DD0" w:rsidRDefault="00E33F6A" w:rsidP="00E33F6A">
            <w:pPr>
              <w:rPr>
                <w:b/>
              </w:rPr>
            </w:pPr>
            <w:r w:rsidRPr="00275DD0">
              <w:rPr>
                <w:b/>
              </w:rPr>
              <w:t>Geographical skills and field work</w:t>
            </w:r>
          </w:p>
          <w:p w14:paraId="2E7D0408" w14:textId="77777777" w:rsidR="00E33F6A" w:rsidRPr="00601E9E" w:rsidRDefault="00E33F6A" w:rsidP="00E33F6A">
            <w:pPr>
              <w:rPr>
                <w:rFonts w:cstheme="minorHAnsi"/>
              </w:rPr>
            </w:pPr>
            <w:r w:rsidRPr="00601E9E">
              <w:rPr>
                <w:rFonts w:cstheme="minorHAnsi"/>
              </w:rPr>
              <w:t xml:space="preserve">Recording daily weather, amounts of rain in different locations etc Use </w:t>
            </w:r>
            <w:r w:rsidRPr="00601E9E">
              <w:rPr>
                <w:rFonts w:cstheme="minorHAnsi"/>
              </w:rPr>
              <w:lastRenderedPageBreak/>
              <w:t>simple fieldwork and observational skills to study the geography of their school and its grounds.</w:t>
            </w:r>
          </w:p>
        </w:tc>
        <w:tc>
          <w:tcPr>
            <w:tcW w:w="1874" w:type="dxa"/>
          </w:tcPr>
          <w:p w14:paraId="0D1063AD" w14:textId="77777777" w:rsidR="00E33F6A" w:rsidRPr="00275DD0" w:rsidRDefault="00E33F6A" w:rsidP="00E33F6A">
            <w:pPr>
              <w:rPr>
                <w:b/>
              </w:rPr>
            </w:pPr>
            <w:r w:rsidRPr="00275DD0">
              <w:rPr>
                <w:b/>
              </w:rPr>
              <w:lastRenderedPageBreak/>
              <w:t>Geographical skills and field work</w:t>
            </w:r>
          </w:p>
          <w:p w14:paraId="48CCA33D" w14:textId="77777777" w:rsidR="00E33F6A" w:rsidRPr="00275DD0" w:rsidRDefault="00E33F6A" w:rsidP="00E33F6A">
            <w:r w:rsidRPr="00275DD0">
              <w:t>Use aerial photograph. (Linked to school)</w:t>
            </w:r>
          </w:p>
          <w:p w14:paraId="6D9F2842" w14:textId="77777777" w:rsidR="00E33F6A" w:rsidRPr="00275DD0" w:rsidRDefault="00E33F6A" w:rsidP="00E33F6A">
            <w:r w:rsidRPr="00275DD0">
              <w:t xml:space="preserve">Use simple fieldwork and observational skills to study the geography of their </w:t>
            </w:r>
            <w:r w:rsidRPr="00275DD0">
              <w:lastRenderedPageBreak/>
              <w:t>school and its grounds</w:t>
            </w:r>
          </w:p>
          <w:p w14:paraId="0DD868A9" w14:textId="77777777" w:rsidR="00E33F6A" w:rsidRPr="00275DD0" w:rsidRDefault="00E33F6A" w:rsidP="00E33F6A">
            <w:r w:rsidRPr="00275DD0">
              <w:t>- Devise simple map: and use and construct basic symbols in a key. (Linked to school).</w:t>
            </w:r>
          </w:p>
          <w:p w14:paraId="4233D876" w14:textId="77777777" w:rsidR="00E33F6A" w:rsidRPr="00275DD0" w:rsidRDefault="00E33F6A" w:rsidP="00E33F6A">
            <w:r w:rsidRPr="00275DD0">
              <w:t>- Use directional language (Near, far, left and right).</w:t>
            </w:r>
          </w:p>
          <w:p w14:paraId="5A040221" w14:textId="77777777" w:rsidR="00E33F6A" w:rsidRPr="00601E9E" w:rsidRDefault="00E33F6A" w:rsidP="00E33F6A">
            <w:pPr>
              <w:rPr>
                <w:rFonts w:cstheme="minorHAnsi"/>
              </w:rPr>
            </w:pPr>
          </w:p>
        </w:tc>
        <w:tc>
          <w:tcPr>
            <w:tcW w:w="4193" w:type="dxa"/>
            <w:gridSpan w:val="2"/>
          </w:tcPr>
          <w:p w14:paraId="66D28EF7" w14:textId="77777777" w:rsidR="00E33F6A" w:rsidRPr="007A1638" w:rsidRDefault="00E33F6A" w:rsidP="00E33F6A">
            <w:pPr>
              <w:rPr>
                <w:rFonts w:cstheme="minorHAnsi"/>
                <w:b/>
                <w:sz w:val="24"/>
                <w:szCs w:val="24"/>
              </w:rPr>
            </w:pPr>
            <w:r>
              <w:rPr>
                <w:rFonts w:cstheme="minorHAnsi"/>
                <w:b/>
                <w:sz w:val="24"/>
                <w:szCs w:val="24"/>
              </w:rPr>
              <w:lastRenderedPageBreak/>
              <w:t xml:space="preserve">Locational knowledge </w:t>
            </w:r>
          </w:p>
          <w:p w14:paraId="36C397E9" w14:textId="77777777" w:rsidR="00E33F6A" w:rsidRDefault="00E33F6A" w:rsidP="00E33F6A">
            <w:pPr>
              <w:rPr>
                <w:rFonts w:cstheme="minorHAnsi"/>
              </w:rPr>
            </w:pPr>
            <w:r w:rsidRPr="00601E9E">
              <w:rPr>
                <w:rFonts w:cstheme="minorHAnsi"/>
              </w:rPr>
              <w:t>Name, locate and identify characteristics of the four countries and capital cities of the United Kingdom and its surrounding seas.</w:t>
            </w:r>
          </w:p>
          <w:p w14:paraId="08A79AFE" w14:textId="77777777" w:rsidR="00E33F6A" w:rsidRDefault="00E33F6A" w:rsidP="00E33F6A">
            <w:pPr>
              <w:rPr>
                <w:rFonts w:cstheme="minorHAnsi"/>
                <w:b/>
              </w:rPr>
            </w:pPr>
          </w:p>
          <w:p w14:paraId="20F1B17B" w14:textId="77777777" w:rsidR="00E33F6A" w:rsidRPr="00275DD0" w:rsidRDefault="00E33F6A" w:rsidP="00E33F6A">
            <w:pPr>
              <w:rPr>
                <w:rFonts w:cstheme="minorHAnsi"/>
                <w:b/>
              </w:rPr>
            </w:pPr>
            <w:r w:rsidRPr="00275DD0">
              <w:rPr>
                <w:rFonts w:cstheme="minorHAnsi"/>
                <w:b/>
              </w:rPr>
              <w:t>Human and Physical</w:t>
            </w:r>
            <w:r>
              <w:rPr>
                <w:rFonts w:cstheme="minorHAnsi"/>
                <w:b/>
              </w:rPr>
              <w:t xml:space="preserve"> Geography</w:t>
            </w:r>
          </w:p>
          <w:p w14:paraId="73327FCA" w14:textId="77777777" w:rsidR="00E33F6A" w:rsidRDefault="00E33F6A" w:rsidP="00E33F6A">
            <w:pPr>
              <w:rPr>
                <w:rFonts w:cstheme="minorHAnsi"/>
              </w:rPr>
            </w:pPr>
            <w:r>
              <w:rPr>
                <w:rFonts w:cstheme="minorHAnsi"/>
              </w:rPr>
              <w:t>I</w:t>
            </w:r>
            <w:r w:rsidRPr="00601E9E">
              <w:rPr>
                <w:rFonts w:cstheme="minorHAnsi"/>
              </w:rPr>
              <w:t xml:space="preserve">dentify daily weather patterns in the United Kingdom </w:t>
            </w:r>
          </w:p>
          <w:p w14:paraId="735D6CDA" w14:textId="77777777" w:rsidR="00E33F6A" w:rsidRPr="00601E9E" w:rsidRDefault="00E33F6A" w:rsidP="00E33F6A">
            <w:pPr>
              <w:rPr>
                <w:rFonts w:cstheme="minorHAnsi"/>
              </w:rPr>
            </w:pPr>
          </w:p>
          <w:p w14:paraId="6225ECCA" w14:textId="77777777" w:rsidR="00E33F6A" w:rsidRDefault="00E33F6A" w:rsidP="00E33F6A">
            <w:pPr>
              <w:rPr>
                <w:b/>
              </w:rPr>
            </w:pPr>
            <w:r w:rsidRPr="00275DD0">
              <w:rPr>
                <w:b/>
              </w:rPr>
              <w:t>Geographical skills and field work</w:t>
            </w:r>
          </w:p>
          <w:p w14:paraId="63F9FC7D" w14:textId="77777777" w:rsidR="00E33F6A" w:rsidRPr="00275DD0" w:rsidRDefault="00E33F6A" w:rsidP="00E33F6A">
            <w:r>
              <w:t>Using atlases and globes</w:t>
            </w:r>
          </w:p>
        </w:tc>
        <w:tc>
          <w:tcPr>
            <w:tcW w:w="4148" w:type="dxa"/>
            <w:gridSpan w:val="2"/>
          </w:tcPr>
          <w:p w14:paraId="085831F6" w14:textId="77777777" w:rsidR="00E33F6A" w:rsidRDefault="00E33F6A" w:rsidP="00E33F6A">
            <w:pPr>
              <w:rPr>
                <w:rFonts w:cstheme="minorHAnsi"/>
                <w:b/>
                <w:sz w:val="24"/>
                <w:szCs w:val="24"/>
              </w:rPr>
            </w:pPr>
            <w:r>
              <w:rPr>
                <w:rFonts w:cstheme="minorHAnsi"/>
                <w:b/>
                <w:sz w:val="24"/>
                <w:szCs w:val="24"/>
              </w:rPr>
              <w:t xml:space="preserve">Place knowledge </w:t>
            </w:r>
          </w:p>
          <w:p w14:paraId="3A816915" w14:textId="77777777" w:rsidR="00E33F6A" w:rsidRDefault="00E33F6A" w:rsidP="00E33F6A">
            <w:pPr>
              <w:rPr>
                <w:rFonts w:cstheme="minorHAnsi"/>
                <w:color w:val="333333"/>
              </w:rPr>
            </w:pPr>
            <w:r w:rsidRPr="00275DD0">
              <w:rPr>
                <w:rFonts w:cstheme="minorHAnsi"/>
                <w:color w:val="333333"/>
              </w:rPr>
              <w:t>understand geographical similarities and differences through studying the human and physical geography of a small area of the United Kingdom,</w:t>
            </w:r>
          </w:p>
          <w:p w14:paraId="11A925BF" w14:textId="77777777" w:rsidR="00E33F6A" w:rsidRPr="00275DD0" w:rsidRDefault="00E33F6A" w:rsidP="00E33F6A">
            <w:pPr>
              <w:rPr>
                <w:b/>
              </w:rPr>
            </w:pPr>
            <w:r w:rsidRPr="00275DD0">
              <w:rPr>
                <w:b/>
              </w:rPr>
              <w:t>Geographical skills and field work</w:t>
            </w:r>
          </w:p>
          <w:p w14:paraId="2119BF12" w14:textId="77777777" w:rsidR="00E33F6A" w:rsidRDefault="00E33F6A" w:rsidP="00E33F6A">
            <w:pPr>
              <w:rPr>
                <w:rFonts w:cstheme="minorHAnsi"/>
                <w:color w:val="333333"/>
              </w:rPr>
            </w:pPr>
            <w:r>
              <w:rPr>
                <w:rFonts w:cstheme="minorHAnsi"/>
                <w:color w:val="333333"/>
              </w:rPr>
              <w:t>Field trip in the local area</w:t>
            </w:r>
          </w:p>
          <w:p w14:paraId="73C3CF3B" w14:textId="77777777" w:rsidR="00E33F6A" w:rsidRPr="00275DD0" w:rsidRDefault="00E33F6A" w:rsidP="00E33F6A">
            <w:pPr>
              <w:rPr>
                <w:rFonts w:cstheme="minorHAnsi"/>
                <w:b/>
              </w:rPr>
            </w:pPr>
            <w:r w:rsidRPr="00275DD0">
              <w:rPr>
                <w:rFonts w:cstheme="minorHAnsi"/>
                <w:b/>
              </w:rPr>
              <w:t>Human and Physical</w:t>
            </w:r>
            <w:r>
              <w:rPr>
                <w:rFonts w:cstheme="minorHAnsi"/>
                <w:b/>
              </w:rPr>
              <w:t xml:space="preserve"> Geography</w:t>
            </w:r>
          </w:p>
          <w:p w14:paraId="39F20564" w14:textId="77777777" w:rsidR="00E33F6A" w:rsidRPr="00601E9E" w:rsidRDefault="00E33F6A" w:rsidP="00E33F6A">
            <w:pPr>
              <w:rPr>
                <w:rFonts w:cstheme="minorHAnsi"/>
              </w:rPr>
            </w:pPr>
            <w:r w:rsidRPr="00601E9E">
              <w:rPr>
                <w:rFonts w:cstheme="minorHAnsi"/>
              </w:rPr>
              <w:t xml:space="preserve">Use basic geographical vocabulary to refer to </w:t>
            </w:r>
          </w:p>
          <w:p w14:paraId="14C5AA04" w14:textId="77777777" w:rsidR="00E33F6A" w:rsidRPr="00275DD0" w:rsidRDefault="00E33F6A" w:rsidP="00E33F6A">
            <w:pPr>
              <w:rPr>
                <w:rFonts w:cstheme="minorHAnsi"/>
              </w:rPr>
            </w:pPr>
            <w:r w:rsidRPr="00275DD0">
              <w:rPr>
                <w:rFonts w:cstheme="minorHAnsi"/>
              </w:rPr>
              <w:t xml:space="preserve">key physical features, including: beach, cliff, coast, forest, hill, mountain, sea, ocean, </w:t>
            </w:r>
            <w:r w:rsidRPr="00275DD0">
              <w:rPr>
                <w:rFonts w:cstheme="minorHAnsi"/>
              </w:rPr>
              <w:lastRenderedPageBreak/>
              <w:t>river, soil, valley, vegetation, season and weather</w:t>
            </w:r>
          </w:p>
          <w:p w14:paraId="7E182960" w14:textId="77777777" w:rsidR="00E33F6A" w:rsidRPr="00601E9E" w:rsidRDefault="00E33F6A" w:rsidP="00E33F6A">
            <w:pPr>
              <w:rPr>
                <w:rFonts w:cstheme="minorHAnsi"/>
              </w:rPr>
            </w:pPr>
            <w:r w:rsidRPr="00601E9E">
              <w:rPr>
                <w:rFonts w:cstheme="minorHAnsi"/>
              </w:rPr>
              <w:t>key human features, including: city, town, village, factory, farm, house, office, port, harbour and shop</w:t>
            </w:r>
          </w:p>
        </w:tc>
      </w:tr>
      <w:tr w:rsidR="00E33F6A" w:rsidRPr="00601E9E" w14:paraId="3D8A6C5B" w14:textId="77777777" w:rsidTr="002033BD">
        <w:trPr>
          <w:trHeight w:val="2828"/>
        </w:trPr>
        <w:tc>
          <w:tcPr>
            <w:tcW w:w="1573" w:type="dxa"/>
          </w:tcPr>
          <w:p w14:paraId="7267FF38" w14:textId="77777777" w:rsidR="00E33F6A" w:rsidRDefault="00E33F6A" w:rsidP="00E33F6A">
            <w:pPr>
              <w:jc w:val="center"/>
              <w:rPr>
                <w:rFonts w:ascii="Arial Black" w:hAnsi="Arial Black"/>
              </w:rPr>
            </w:pPr>
            <w:r>
              <w:rPr>
                <w:rFonts w:ascii="Arial Black" w:hAnsi="Arial Black"/>
              </w:rPr>
              <w:lastRenderedPageBreak/>
              <w:t>Y2</w:t>
            </w:r>
          </w:p>
        </w:tc>
        <w:tc>
          <w:tcPr>
            <w:tcW w:w="2023" w:type="dxa"/>
          </w:tcPr>
          <w:p w14:paraId="1AB6EDC6" w14:textId="77777777" w:rsidR="00E33F6A" w:rsidRPr="003F50C9" w:rsidRDefault="00E33F6A" w:rsidP="00E33F6A">
            <w:pPr>
              <w:rPr>
                <w:rFonts w:cstheme="minorHAnsi"/>
                <w:sz w:val="24"/>
                <w:szCs w:val="24"/>
              </w:rPr>
            </w:pPr>
            <w:r w:rsidRPr="003F50C9">
              <w:rPr>
                <w:rFonts w:cstheme="minorHAnsi"/>
                <w:b/>
                <w:sz w:val="24"/>
                <w:szCs w:val="24"/>
              </w:rPr>
              <w:t>Human and physical geography</w:t>
            </w:r>
          </w:p>
          <w:p w14:paraId="76CC8417" w14:textId="77777777" w:rsidR="00E33F6A" w:rsidRDefault="00E33F6A" w:rsidP="00E33F6A">
            <w:pPr>
              <w:rPr>
                <w:sz w:val="18"/>
                <w:szCs w:val="18"/>
              </w:rPr>
            </w:pPr>
            <w:r w:rsidRPr="003F50C9">
              <w:rPr>
                <w:sz w:val="18"/>
                <w:szCs w:val="18"/>
              </w:rPr>
              <w:t xml:space="preserve">use basic geographical vocabulary to refer to:  key </w:t>
            </w:r>
            <w:r w:rsidRPr="003F50C9">
              <w:rPr>
                <w:b/>
                <w:sz w:val="18"/>
                <w:szCs w:val="18"/>
              </w:rPr>
              <w:t>physical</w:t>
            </w:r>
            <w:r w:rsidRPr="003F50C9">
              <w:rPr>
                <w:sz w:val="18"/>
                <w:szCs w:val="18"/>
              </w:rPr>
              <w:t xml:space="preserve"> features, including: beach, cliff, coast, forest, hill, mountain, sea, ocean, river, soil, valley, vegetation, season and weather  key </w:t>
            </w:r>
            <w:r w:rsidRPr="003F50C9">
              <w:rPr>
                <w:b/>
                <w:sz w:val="18"/>
                <w:szCs w:val="18"/>
              </w:rPr>
              <w:t>human</w:t>
            </w:r>
            <w:r w:rsidRPr="003F50C9">
              <w:rPr>
                <w:sz w:val="18"/>
                <w:szCs w:val="18"/>
              </w:rPr>
              <w:t xml:space="preserve"> features, including: city, town, village, factory, farm, house, office, port, harbour and shop</w:t>
            </w:r>
          </w:p>
          <w:p w14:paraId="1EF46B48" w14:textId="77777777" w:rsidR="00E33F6A" w:rsidRPr="006972D0" w:rsidRDefault="00E33F6A" w:rsidP="00E33F6A">
            <w:pPr>
              <w:rPr>
                <w:sz w:val="18"/>
                <w:szCs w:val="18"/>
              </w:rPr>
            </w:pPr>
            <w:r w:rsidRPr="00275DD0">
              <w:rPr>
                <w:b/>
              </w:rPr>
              <w:t>Geographical skills and field work</w:t>
            </w:r>
          </w:p>
          <w:p w14:paraId="21C465A0" w14:textId="77777777" w:rsidR="00E33F6A" w:rsidRPr="006972D0" w:rsidRDefault="00E33F6A" w:rsidP="00E33F6A">
            <w:pPr>
              <w:rPr>
                <w:rFonts w:cstheme="minorHAnsi"/>
              </w:rPr>
            </w:pPr>
            <w:r w:rsidRPr="006972D0">
              <w:rPr>
                <w:rFonts w:cstheme="minorHAnsi"/>
              </w:rPr>
              <w:t xml:space="preserve">Use aerial photographs and plan perspectives to recognise landmarks </w:t>
            </w:r>
            <w:r>
              <w:rPr>
                <w:rFonts w:cstheme="minorHAnsi"/>
              </w:rPr>
              <w:t xml:space="preserve">and </w:t>
            </w:r>
            <w:r w:rsidRPr="006972D0">
              <w:rPr>
                <w:rFonts w:cstheme="minorHAnsi"/>
              </w:rPr>
              <w:lastRenderedPageBreak/>
              <w:t>basic human and physical features;</w:t>
            </w:r>
          </w:p>
        </w:tc>
        <w:tc>
          <w:tcPr>
            <w:tcW w:w="1874" w:type="dxa"/>
          </w:tcPr>
          <w:p w14:paraId="067B7502" w14:textId="77777777" w:rsidR="00E33F6A" w:rsidRPr="00275DD0" w:rsidRDefault="00E33F6A" w:rsidP="00E33F6A">
            <w:pPr>
              <w:rPr>
                <w:b/>
              </w:rPr>
            </w:pPr>
            <w:r w:rsidRPr="00275DD0">
              <w:rPr>
                <w:b/>
              </w:rPr>
              <w:lastRenderedPageBreak/>
              <w:t>Geographical skills and field work</w:t>
            </w:r>
          </w:p>
          <w:p w14:paraId="494484F3" w14:textId="77777777" w:rsidR="00E33F6A" w:rsidRPr="006972D0" w:rsidRDefault="00E33F6A" w:rsidP="00E33F6A">
            <w:pPr>
              <w:rPr>
                <w:rFonts w:cstheme="minorHAnsi"/>
              </w:rPr>
            </w:pPr>
            <w:r w:rsidRPr="006972D0">
              <w:rPr>
                <w:rFonts w:cstheme="minorHAnsi"/>
              </w:rPr>
              <w:t>Use simple compass directions (North, South, East and West) and locational and directional language (for example, near and far; left and right) to describe the location of features and routes on a map.</w:t>
            </w:r>
          </w:p>
          <w:p w14:paraId="64AD3318" w14:textId="77777777" w:rsidR="00E33F6A" w:rsidRPr="003F50C9" w:rsidRDefault="00E33F6A" w:rsidP="00E33F6A">
            <w:pPr>
              <w:rPr>
                <w:rFonts w:cstheme="minorHAnsi"/>
              </w:rPr>
            </w:pPr>
            <w:r w:rsidRPr="003F50C9">
              <w:rPr>
                <w:rFonts w:cstheme="minorHAnsi"/>
              </w:rPr>
              <w:t xml:space="preserve">Use aerial photographs and plan perspectives to recognise </w:t>
            </w:r>
            <w:r w:rsidRPr="003F50C9">
              <w:rPr>
                <w:rFonts w:cstheme="minorHAnsi"/>
              </w:rPr>
              <w:lastRenderedPageBreak/>
              <w:t>landmarks and basic human and physical features;</w:t>
            </w:r>
          </w:p>
        </w:tc>
        <w:tc>
          <w:tcPr>
            <w:tcW w:w="4193" w:type="dxa"/>
            <w:gridSpan w:val="2"/>
          </w:tcPr>
          <w:p w14:paraId="638E113C" w14:textId="77777777" w:rsidR="00E33F6A" w:rsidRPr="003F50C9" w:rsidRDefault="00E33F6A" w:rsidP="00E33F6A">
            <w:pPr>
              <w:rPr>
                <w:rFonts w:cstheme="minorHAnsi"/>
                <w:sz w:val="24"/>
                <w:szCs w:val="24"/>
              </w:rPr>
            </w:pPr>
            <w:r w:rsidRPr="003F50C9">
              <w:rPr>
                <w:rFonts w:cstheme="minorHAnsi"/>
                <w:b/>
                <w:sz w:val="24"/>
                <w:szCs w:val="24"/>
              </w:rPr>
              <w:lastRenderedPageBreak/>
              <w:t>Human and physical geography</w:t>
            </w:r>
          </w:p>
          <w:p w14:paraId="5C380BC1" w14:textId="77777777" w:rsidR="00E33F6A" w:rsidRPr="003F50C9" w:rsidRDefault="00E33F6A" w:rsidP="00E33F6A">
            <w:pPr>
              <w:rPr>
                <w:rFonts w:cstheme="minorHAnsi"/>
              </w:rPr>
            </w:pPr>
            <w:r w:rsidRPr="003F50C9">
              <w:rPr>
                <w:rFonts w:cstheme="minorHAnsi"/>
              </w:rPr>
              <w:t>devise a simple map; and use and construct basic symbols in a key</w:t>
            </w:r>
          </w:p>
          <w:p w14:paraId="6D27C699" w14:textId="77777777" w:rsidR="00E33F6A" w:rsidRPr="007A1638" w:rsidRDefault="00E33F6A" w:rsidP="00E33F6A">
            <w:pPr>
              <w:rPr>
                <w:rFonts w:cstheme="minorHAnsi"/>
                <w:b/>
                <w:sz w:val="24"/>
                <w:szCs w:val="24"/>
              </w:rPr>
            </w:pPr>
            <w:r>
              <w:rPr>
                <w:rFonts w:cstheme="minorHAnsi"/>
                <w:b/>
                <w:sz w:val="24"/>
                <w:szCs w:val="24"/>
              </w:rPr>
              <w:t xml:space="preserve">Locational knowledge </w:t>
            </w:r>
          </w:p>
          <w:p w14:paraId="29FAD378" w14:textId="77777777" w:rsidR="00E33F6A" w:rsidRPr="003F50C9" w:rsidRDefault="00E33F6A" w:rsidP="00E33F6A">
            <w:pPr>
              <w:rPr>
                <w:rFonts w:cstheme="minorHAnsi"/>
              </w:rPr>
            </w:pPr>
            <w:r w:rsidRPr="003F50C9">
              <w:rPr>
                <w:rFonts w:cstheme="minorHAnsi"/>
              </w:rPr>
              <w:t xml:space="preserve">name and locate the world’s seven continents and 5 oceans                                                                                                                                                                                                                                                                                                                                                                                                                                                                                                                                                                                                                                                                                                                                                                           </w:t>
            </w:r>
          </w:p>
          <w:p w14:paraId="168F6E0D" w14:textId="77777777" w:rsidR="00E33F6A" w:rsidRPr="003F50C9" w:rsidRDefault="00E33F6A" w:rsidP="00E33F6A">
            <w:pPr>
              <w:rPr>
                <w:rFonts w:cstheme="minorHAnsi"/>
                <w:sz w:val="24"/>
                <w:szCs w:val="24"/>
              </w:rPr>
            </w:pPr>
            <w:r w:rsidRPr="003F50C9">
              <w:rPr>
                <w:rFonts w:cstheme="minorHAnsi"/>
              </w:rPr>
              <w:t>name locate and identify characteristics of the four countries and capital cities of United Kingdom and its surrounding seas</w:t>
            </w:r>
            <w:r w:rsidRPr="003F50C9">
              <w:rPr>
                <w:rFonts w:cstheme="minorHAnsi"/>
                <w:sz w:val="24"/>
                <w:szCs w:val="24"/>
              </w:rPr>
              <w:t xml:space="preserve"> – </w:t>
            </w:r>
            <w:r w:rsidRPr="003F50C9">
              <w:rPr>
                <w:rFonts w:cstheme="minorHAnsi"/>
                <w:b/>
                <w:sz w:val="24"/>
                <w:szCs w:val="24"/>
              </w:rPr>
              <w:t>recap</w:t>
            </w:r>
          </w:p>
          <w:p w14:paraId="177D98D4" w14:textId="77777777" w:rsidR="00E33F6A" w:rsidRPr="003F50C9" w:rsidRDefault="00E33F6A" w:rsidP="00E33F6A">
            <w:pPr>
              <w:rPr>
                <w:rFonts w:cstheme="minorHAnsi"/>
                <w:b/>
                <w:sz w:val="24"/>
                <w:szCs w:val="24"/>
              </w:rPr>
            </w:pPr>
            <w:r w:rsidRPr="003F50C9">
              <w:rPr>
                <w:rFonts w:cstheme="minorHAnsi"/>
                <w:b/>
                <w:sz w:val="24"/>
                <w:szCs w:val="24"/>
              </w:rPr>
              <w:t>Human and physical geography</w:t>
            </w:r>
          </w:p>
          <w:p w14:paraId="485CC805" w14:textId="77777777" w:rsidR="00E33F6A" w:rsidRDefault="00E33F6A" w:rsidP="00E33F6A">
            <w:pPr>
              <w:rPr>
                <w:rFonts w:cstheme="minorHAnsi"/>
              </w:rPr>
            </w:pPr>
            <w:r w:rsidRPr="003F50C9">
              <w:rPr>
                <w:rFonts w:cstheme="minorHAnsi"/>
              </w:rPr>
              <w:t>Identify the location of hot and cold areas of the world in relation to the Equator and the [North and South poles].</w:t>
            </w:r>
          </w:p>
          <w:p w14:paraId="2A723AD7" w14:textId="77777777" w:rsidR="00E33F6A" w:rsidRDefault="00E33F6A" w:rsidP="00E33F6A">
            <w:pPr>
              <w:rPr>
                <w:b/>
              </w:rPr>
            </w:pPr>
            <w:r w:rsidRPr="00275DD0">
              <w:rPr>
                <w:b/>
              </w:rPr>
              <w:t>Geographical skills and field work</w:t>
            </w:r>
          </w:p>
          <w:p w14:paraId="7B480778" w14:textId="77777777" w:rsidR="00E33F6A" w:rsidRPr="003F50C9" w:rsidRDefault="00E33F6A" w:rsidP="00E33F6A">
            <w:pPr>
              <w:rPr>
                <w:rFonts w:cstheme="minorHAnsi"/>
              </w:rPr>
            </w:pPr>
            <w:r>
              <w:t>Using World maps, atlases and globes</w:t>
            </w:r>
          </w:p>
        </w:tc>
        <w:tc>
          <w:tcPr>
            <w:tcW w:w="4148" w:type="dxa"/>
            <w:gridSpan w:val="2"/>
          </w:tcPr>
          <w:p w14:paraId="15537DBC" w14:textId="77777777" w:rsidR="00E33F6A" w:rsidRPr="007A1638" w:rsidRDefault="00E33F6A" w:rsidP="00E33F6A">
            <w:pPr>
              <w:rPr>
                <w:rFonts w:cstheme="minorHAnsi"/>
                <w:b/>
                <w:sz w:val="24"/>
                <w:szCs w:val="24"/>
              </w:rPr>
            </w:pPr>
            <w:r w:rsidRPr="007A1638">
              <w:rPr>
                <w:rFonts w:cstheme="minorHAnsi"/>
                <w:b/>
                <w:sz w:val="24"/>
                <w:szCs w:val="24"/>
              </w:rPr>
              <w:t>Plac</w:t>
            </w:r>
            <w:r>
              <w:rPr>
                <w:rFonts w:cstheme="minorHAnsi"/>
                <w:b/>
                <w:sz w:val="24"/>
                <w:szCs w:val="24"/>
              </w:rPr>
              <w:t>e knowledge</w:t>
            </w:r>
          </w:p>
          <w:p w14:paraId="3F0B4194" w14:textId="6F561148" w:rsidR="00E33F6A" w:rsidRPr="003F50C9" w:rsidRDefault="00E33F6A" w:rsidP="00E33F6A">
            <w:pPr>
              <w:rPr>
                <w:rFonts w:cstheme="minorHAnsi"/>
              </w:rPr>
            </w:pPr>
            <w:r>
              <w:rPr>
                <w:rFonts w:cstheme="minorHAnsi"/>
              </w:rPr>
              <w:t>U</w:t>
            </w:r>
            <w:r w:rsidRPr="003F50C9">
              <w:rPr>
                <w:rFonts w:cstheme="minorHAnsi"/>
              </w:rPr>
              <w:t xml:space="preserve">nderstand geographical similarities and differences through studying the human and physical geography of a small area of the United Kingdom, and of a small area in a contrasting non-European country. Comparison of London and  </w:t>
            </w:r>
            <w:r>
              <w:rPr>
                <w:rFonts w:cstheme="minorHAnsi"/>
              </w:rPr>
              <w:t>Lima (Peru)</w:t>
            </w:r>
          </w:p>
          <w:p w14:paraId="2DDFB205" w14:textId="77777777" w:rsidR="00E33F6A" w:rsidRPr="003F50C9" w:rsidRDefault="00E33F6A" w:rsidP="00E33F6A">
            <w:pPr>
              <w:rPr>
                <w:rFonts w:cstheme="minorHAnsi"/>
                <w:sz w:val="24"/>
                <w:szCs w:val="24"/>
              </w:rPr>
            </w:pPr>
            <w:r w:rsidRPr="003F50C9">
              <w:rPr>
                <w:rFonts w:cstheme="minorHAnsi"/>
                <w:b/>
                <w:sz w:val="24"/>
                <w:szCs w:val="24"/>
              </w:rPr>
              <w:t>Human and physical geography</w:t>
            </w:r>
          </w:p>
          <w:p w14:paraId="79BD28D4" w14:textId="77777777" w:rsidR="00E33F6A" w:rsidRPr="003F50C9" w:rsidRDefault="00E33F6A" w:rsidP="00E33F6A">
            <w:pPr>
              <w:rPr>
                <w:rFonts w:cstheme="minorHAnsi"/>
              </w:rPr>
            </w:pPr>
            <w:r w:rsidRPr="003F50C9">
              <w:rPr>
                <w:rFonts w:cstheme="minorHAnsi"/>
              </w:rPr>
              <w:t>use basic geographical vocabulary to refer to: key physical features, including: beach, cliff, coast, forest, hill, mountain, sea, ocean, river, soil, valley, vegetation, season and weather</w:t>
            </w:r>
          </w:p>
          <w:p w14:paraId="68D44400" w14:textId="77777777" w:rsidR="00E33F6A" w:rsidRPr="00FE64DB" w:rsidRDefault="00E33F6A" w:rsidP="00E33F6A">
            <w:pPr>
              <w:rPr>
                <w:rFonts w:cstheme="minorHAnsi"/>
              </w:rPr>
            </w:pPr>
            <w:r w:rsidRPr="003F50C9">
              <w:rPr>
                <w:rFonts w:cstheme="minorHAnsi"/>
              </w:rPr>
              <w:t>key human features including: city, town, village, factory, farm, house</w:t>
            </w:r>
            <w:r>
              <w:rPr>
                <w:rFonts w:cstheme="minorHAnsi"/>
              </w:rPr>
              <w:t xml:space="preserve">, office, port, harbour and shop </w:t>
            </w:r>
            <w:r w:rsidRPr="003F50C9">
              <w:rPr>
                <w:rFonts w:cstheme="minorHAnsi"/>
                <w:b/>
                <w:sz w:val="24"/>
                <w:szCs w:val="24"/>
              </w:rPr>
              <w:t>Human and physical geography</w:t>
            </w:r>
          </w:p>
          <w:p w14:paraId="32419EED" w14:textId="77777777" w:rsidR="00E33F6A" w:rsidRPr="003F50C9" w:rsidRDefault="00E33F6A" w:rsidP="00E33F6A">
            <w:pPr>
              <w:rPr>
                <w:rFonts w:cstheme="minorHAnsi"/>
              </w:rPr>
            </w:pPr>
            <w:r w:rsidRPr="003F50C9">
              <w:rPr>
                <w:rFonts w:cstheme="minorHAnsi"/>
              </w:rPr>
              <w:t xml:space="preserve">identify seasonal and daily weather patterns in the United Kingdom and the local of hot and </w:t>
            </w:r>
          </w:p>
          <w:p w14:paraId="1A7AA54B" w14:textId="77777777" w:rsidR="00E33F6A" w:rsidRPr="003F50C9" w:rsidRDefault="00E33F6A" w:rsidP="00E33F6A">
            <w:pPr>
              <w:rPr>
                <w:rFonts w:cstheme="minorHAnsi"/>
              </w:rPr>
            </w:pPr>
            <w:r w:rsidRPr="003F50C9">
              <w:rPr>
                <w:rFonts w:cstheme="minorHAnsi"/>
              </w:rPr>
              <w:lastRenderedPageBreak/>
              <w:t>cold areas of the world in relation to the Equator and the [North and South Poles].</w:t>
            </w:r>
          </w:p>
          <w:p w14:paraId="6E23F4C0" w14:textId="77777777" w:rsidR="00E33F6A" w:rsidRDefault="00E33F6A" w:rsidP="00E33F6A">
            <w:pPr>
              <w:rPr>
                <w:b/>
              </w:rPr>
            </w:pPr>
            <w:r w:rsidRPr="00275DD0">
              <w:rPr>
                <w:b/>
              </w:rPr>
              <w:t>Geographical skills and field work</w:t>
            </w:r>
          </w:p>
          <w:p w14:paraId="74716707" w14:textId="77777777" w:rsidR="00E33F6A" w:rsidRPr="003F50C9" w:rsidRDefault="00E33F6A" w:rsidP="00E33F6A">
            <w:pPr>
              <w:rPr>
                <w:rFonts w:cstheme="minorHAnsi"/>
              </w:rPr>
            </w:pPr>
            <w:r>
              <w:t>Using world maps, atlases and globes</w:t>
            </w:r>
          </w:p>
        </w:tc>
      </w:tr>
      <w:tr w:rsidR="00E33F6A" w:rsidRPr="00601E9E" w14:paraId="3CE3860A" w14:textId="77777777" w:rsidTr="002033BD">
        <w:trPr>
          <w:trHeight w:val="2828"/>
        </w:trPr>
        <w:tc>
          <w:tcPr>
            <w:tcW w:w="1573" w:type="dxa"/>
          </w:tcPr>
          <w:p w14:paraId="026BBFCC" w14:textId="77777777" w:rsidR="00E33F6A" w:rsidRDefault="00E33F6A" w:rsidP="00E33F6A">
            <w:pPr>
              <w:jc w:val="center"/>
              <w:rPr>
                <w:rFonts w:ascii="Arial Black" w:hAnsi="Arial Black"/>
              </w:rPr>
            </w:pPr>
            <w:r>
              <w:rPr>
                <w:rFonts w:ascii="Arial Black" w:hAnsi="Arial Black"/>
              </w:rPr>
              <w:lastRenderedPageBreak/>
              <w:t>Y3</w:t>
            </w:r>
          </w:p>
        </w:tc>
        <w:tc>
          <w:tcPr>
            <w:tcW w:w="2023" w:type="dxa"/>
          </w:tcPr>
          <w:p w14:paraId="7AA99553" w14:textId="77777777" w:rsidR="00E33F6A" w:rsidRPr="00FE64DB" w:rsidRDefault="00E33F6A" w:rsidP="00E33F6A">
            <w:pPr>
              <w:rPr>
                <w:b/>
              </w:rPr>
            </w:pPr>
            <w:r w:rsidRPr="00FE64DB">
              <w:rPr>
                <w:b/>
              </w:rPr>
              <w:t>Rivers</w:t>
            </w:r>
          </w:p>
          <w:p w14:paraId="56D29567" w14:textId="77777777" w:rsidR="00E33F6A" w:rsidRDefault="00E33F6A" w:rsidP="00E33F6A">
            <w:r>
              <w:t xml:space="preserve"> Depth focus: The River Indus - its source, course, uses, and some of its environmental challenges. How rivers get their water - the source, springs, the water cycle (and so prepares for relationship between mountains and weather in Autumn 2). How do rivers shape the land? The river’s load. Flooding. Depth focus: River Severn: builds sense of place (and so prepares for later work on agriculture &amp; Wales) Wildlife in the River Severn Fishing, local agriculture, pollution problems. Geographical skills: Using photographs </w:t>
            </w:r>
          </w:p>
          <w:p w14:paraId="67BA71BF" w14:textId="77777777" w:rsidR="00E33F6A" w:rsidRDefault="00E33F6A" w:rsidP="00E33F6A"/>
          <w:p w14:paraId="4EFFDE9A" w14:textId="4F012272" w:rsidR="005510A7" w:rsidRPr="001D3D53" w:rsidRDefault="001D3D53" w:rsidP="00E33F6A">
            <w:pPr>
              <w:rPr>
                <w:color w:val="FF00FF"/>
              </w:rPr>
            </w:pPr>
            <w:r w:rsidRPr="001D3D53">
              <w:rPr>
                <w:color w:val="FF00FF"/>
              </w:rPr>
              <w:t>Disciplinary focus: interaction</w:t>
            </w:r>
          </w:p>
          <w:p w14:paraId="76AAAAB6" w14:textId="77777777" w:rsidR="00E33F6A" w:rsidRPr="00FE64DB" w:rsidRDefault="00E33F6A" w:rsidP="00E33F6A">
            <w:pPr>
              <w:rPr>
                <w:i/>
                <w:color w:val="FF66FF"/>
              </w:rPr>
            </w:pPr>
            <w:r w:rsidRPr="00FE64DB">
              <w:rPr>
                <w:i/>
                <w:color w:val="FF66FF"/>
              </w:rPr>
              <w:t>How do rivers, people and land affect each other?</w:t>
            </w:r>
          </w:p>
        </w:tc>
        <w:tc>
          <w:tcPr>
            <w:tcW w:w="1874" w:type="dxa"/>
          </w:tcPr>
          <w:p w14:paraId="0C6411C4" w14:textId="77777777" w:rsidR="00E33F6A" w:rsidRPr="00EB7958" w:rsidRDefault="00E33F6A" w:rsidP="00E33F6A">
            <w:pPr>
              <w:rPr>
                <w:b/>
                <w:sz w:val="20"/>
                <w:szCs w:val="20"/>
              </w:rPr>
            </w:pPr>
            <w:r w:rsidRPr="00EB7958">
              <w:rPr>
                <w:b/>
                <w:sz w:val="20"/>
                <w:szCs w:val="20"/>
              </w:rPr>
              <w:t>Mountains</w:t>
            </w:r>
          </w:p>
          <w:p w14:paraId="760A333D" w14:textId="77777777" w:rsidR="00E33F6A" w:rsidRPr="00EB7958" w:rsidRDefault="00E33F6A" w:rsidP="00E33F6A">
            <w:pPr>
              <w:rPr>
                <w:sz w:val="20"/>
                <w:szCs w:val="20"/>
              </w:rPr>
            </w:pPr>
            <w:r>
              <w:t>Highest mountain in each of the four countries of the UK. Mountain ranges and mountainous regions: Brecon Beacons, Highlands, Lake District, Snowdonia, Pennines, Yorkshire Dales. Why do people live on mountains? Depth focus: Andes and terraced farming Depth focus: Snowdonia (in preparation for Wales…see Cardiff in Spring 1) Sustained geographical theme: Relationship between mountains and weather Relationship between mountains and people Geographical skills: Describing location using 4- point compass</w:t>
            </w:r>
          </w:p>
          <w:p w14:paraId="005C9D5B" w14:textId="77777777" w:rsidR="00E33F6A" w:rsidRDefault="00E33F6A" w:rsidP="00E33F6A">
            <w:pPr>
              <w:rPr>
                <w:i/>
                <w:color w:val="FF00FF"/>
                <w:sz w:val="20"/>
                <w:szCs w:val="20"/>
              </w:rPr>
            </w:pPr>
          </w:p>
          <w:p w14:paraId="7C0D58A3" w14:textId="32FD8324" w:rsidR="00E33F6A" w:rsidRPr="00EB7958" w:rsidRDefault="001D3D53" w:rsidP="00E33F6A">
            <w:pPr>
              <w:rPr>
                <w:sz w:val="20"/>
                <w:szCs w:val="20"/>
              </w:rPr>
            </w:pPr>
            <w:r>
              <w:t xml:space="preserve">Disciplinary focus: interaction How do mountains and people affect each other? Disciplinary focus: interaction How do mountains and people affect each other? </w:t>
            </w:r>
            <w:r w:rsidRPr="001D3D53">
              <w:rPr>
                <w:color w:val="FF00FF"/>
              </w:rPr>
              <w:t>Disciplinary focus: interaction How do mountains and people affect each other?</w:t>
            </w:r>
          </w:p>
        </w:tc>
        <w:tc>
          <w:tcPr>
            <w:tcW w:w="1973" w:type="dxa"/>
          </w:tcPr>
          <w:p w14:paraId="270E6858" w14:textId="77777777" w:rsidR="00E33F6A" w:rsidRPr="00EB7958" w:rsidRDefault="00E33F6A" w:rsidP="00E33F6A">
            <w:pPr>
              <w:rPr>
                <w:b/>
                <w:sz w:val="20"/>
                <w:szCs w:val="20"/>
              </w:rPr>
            </w:pPr>
            <w:r w:rsidRPr="00EB7958">
              <w:rPr>
                <w:b/>
                <w:sz w:val="20"/>
                <w:szCs w:val="20"/>
              </w:rPr>
              <w:t xml:space="preserve">Settlements &amp; cities </w:t>
            </w:r>
          </w:p>
          <w:p w14:paraId="6EC5B4E2" w14:textId="77777777" w:rsidR="00E33F6A" w:rsidRDefault="00E33F6A" w:rsidP="00E33F6A">
            <w:r>
              <w:t>Settlement types, hamlet, village, town, city etc; land use, settlements by rivers. Major cities in the UK – locational overview London as a conurbation and London boroughs Two cities: Cardiff and London, including economy &amp; transport. How do people move about in Cardiff? How do people move about in London? Patterns of settlement in Cardiff and London.</w:t>
            </w:r>
          </w:p>
          <w:p w14:paraId="31B935CB" w14:textId="1FFB6B55" w:rsidR="00E33F6A" w:rsidRPr="001D3D53" w:rsidRDefault="001D3D53" w:rsidP="00E33F6A">
            <w:pPr>
              <w:rPr>
                <w:color w:val="FF00FF"/>
              </w:rPr>
            </w:pPr>
            <w:r w:rsidRPr="001D3D53">
              <w:rPr>
                <w:color w:val="FF00FF"/>
              </w:rPr>
              <w:t>Disciplinary focus: diversity</w:t>
            </w:r>
          </w:p>
          <w:p w14:paraId="2951719B" w14:textId="77777777" w:rsidR="00E33F6A" w:rsidRPr="00622D4B" w:rsidRDefault="00E33F6A" w:rsidP="00E33F6A">
            <w:pPr>
              <w:rPr>
                <w:i/>
                <w:sz w:val="20"/>
                <w:szCs w:val="20"/>
              </w:rPr>
            </w:pPr>
            <w:r w:rsidRPr="00622D4B">
              <w:rPr>
                <w:i/>
                <w:color w:val="FF66FF"/>
              </w:rPr>
              <w:t>How are settlements similar and different?</w:t>
            </w:r>
          </w:p>
        </w:tc>
        <w:tc>
          <w:tcPr>
            <w:tcW w:w="2220" w:type="dxa"/>
          </w:tcPr>
          <w:p w14:paraId="34801E60" w14:textId="77777777" w:rsidR="00E33F6A" w:rsidRPr="00EB7958" w:rsidRDefault="00E33F6A" w:rsidP="00E33F6A">
            <w:pPr>
              <w:rPr>
                <w:b/>
                <w:sz w:val="20"/>
                <w:szCs w:val="20"/>
              </w:rPr>
            </w:pPr>
            <w:r w:rsidRPr="00EB7958">
              <w:rPr>
                <w:b/>
                <w:sz w:val="20"/>
                <w:szCs w:val="20"/>
              </w:rPr>
              <w:t>Agriculture</w:t>
            </w:r>
          </w:p>
          <w:p w14:paraId="321A2543" w14:textId="77777777" w:rsidR="00E33F6A" w:rsidRDefault="00E33F6A" w:rsidP="00E33F6A">
            <w:r>
              <w:t>Arable farming, pastoral farming, mixed farming, how farming changes the landscape. How the food we eat affects farming (seasonal food, local food, pesticides, organic food, vegetarian and plant-based diets that do not use animals; link to fish farming, builds on fish farming in Indus River Y3 Autumn 1). Sheep farming in Wales - Snowdonia. Locational knowledge revisited: Wales, Snowdonia, Gloucestershire New locational knowledge: Sussex Geographical theme: links between food consumption patterns and farming; issues arising e.g. local sourcing. Geographical skills: Optional local fieldwork investigating local shops - their sourcing, economic and ethical considerations.</w:t>
            </w:r>
          </w:p>
          <w:p w14:paraId="301453C2" w14:textId="77777777" w:rsidR="00E33F6A" w:rsidRDefault="00E33F6A" w:rsidP="00E33F6A"/>
          <w:p w14:paraId="0B51713A" w14:textId="27461631" w:rsidR="001D3D53" w:rsidRPr="001D3D53" w:rsidRDefault="001D3D53" w:rsidP="00E33F6A">
            <w:pPr>
              <w:rPr>
                <w:color w:val="FF00FF"/>
              </w:rPr>
            </w:pPr>
            <w:r w:rsidRPr="001D3D53">
              <w:rPr>
                <w:color w:val="FF00FF"/>
              </w:rPr>
              <w:t>Disciplinary focus: interaction</w:t>
            </w:r>
          </w:p>
          <w:p w14:paraId="16DDF9D8" w14:textId="77777777" w:rsidR="00E33F6A" w:rsidRDefault="00E33F6A" w:rsidP="00E33F6A">
            <w:pPr>
              <w:rPr>
                <w:i/>
                <w:color w:val="FF66FF"/>
              </w:rPr>
            </w:pPr>
            <w:r w:rsidRPr="00622D4B">
              <w:rPr>
                <w:i/>
                <w:color w:val="FF66FF"/>
              </w:rPr>
              <w:t>How are we connected to farmers?</w:t>
            </w:r>
          </w:p>
          <w:p w14:paraId="5CC68811" w14:textId="77777777" w:rsidR="00E33F6A" w:rsidRDefault="00E33F6A" w:rsidP="00E33F6A">
            <w:pPr>
              <w:rPr>
                <w:i/>
                <w:color w:val="FF66FF"/>
              </w:rPr>
            </w:pPr>
          </w:p>
          <w:p w14:paraId="475EE1A5" w14:textId="77777777" w:rsidR="00E33F6A" w:rsidRDefault="00E33F6A" w:rsidP="00E33F6A">
            <w:pPr>
              <w:rPr>
                <w:i/>
                <w:color w:val="FF66FF"/>
              </w:rPr>
            </w:pPr>
          </w:p>
          <w:p w14:paraId="1E035F3E" w14:textId="77777777" w:rsidR="00E33F6A" w:rsidRDefault="00E33F6A" w:rsidP="00E33F6A">
            <w:pPr>
              <w:rPr>
                <w:i/>
                <w:color w:val="FF66FF"/>
              </w:rPr>
            </w:pPr>
          </w:p>
          <w:p w14:paraId="0269A15F" w14:textId="77777777" w:rsidR="00E33F6A" w:rsidRDefault="00E33F6A" w:rsidP="00E33F6A">
            <w:pPr>
              <w:rPr>
                <w:i/>
                <w:color w:val="FF66FF"/>
              </w:rPr>
            </w:pPr>
          </w:p>
          <w:p w14:paraId="296076CE" w14:textId="77777777" w:rsidR="00E33F6A" w:rsidRPr="00622D4B" w:rsidRDefault="00E33F6A" w:rsidP="00E33F6A">
            <w:pPr>
              <w:rPr>
                <w:i/>
                <w:sz w:val="20"/>
                <w:szCs w:val="20"/>
              </w:rPr>
            </w:pPr>
          </w:p>
        </w:tc>
        <w:tc>
          <w:tcPr>
            <w:tcW w:w="2066" w:type="dxa"/>
          </w:tcPr>
          <w:p w14:paraId="74BA86A4" w14:textId="77777777" w:rsidR="00E33F6A" w:rsidRPr="00EB7958" w:rsidRDefault="00E33F6A" w:rsidP="00E33F6A">
            <w:pPr>
              <w:rPr>
                <w:b/>
                <w:sz w:val="20"/>
                <w:szCs w:val="20"/>
              </w:rPr>
            </w:pPr>
            <w:r w:rsidRPr="00EB7958">
              <w:rPr>
                <w:b/>
                <w:sz w:val="20"/>
                <w:szCs w:val="20"/>
              </w:rPr>
              <w:t>Volcanoes</w:t>
            </w:r>
            <w:r w:rsidRPr="00EB7958">
              <w:rPr>
                <w:sz w:val="20"/>
                <w:szCs w:val="20"/>
              </w:rPr>
              <w:t xml:space="preserve"> </w:t>
            </w:r>
          </w:p>
          <w:p w14:paraId="32CC2F33" w14:textId="77777777" w:rsidR="00E33F6A" w:rsidRDefault="00E33F6A" w:rsidP="00E33F6A">
            <w:r>
              <w:t>Structure and composition of the earth How and why volcanoes erupt Types of volcanoes Formation of volcanoes Active, dormant and extinct volcanoes Link to settlements with section on why people still live near volcanoes Deepen Mediterranean place focus via Mount Etna and human settlements around it. Why people visit volcanoes (work, tourism, farming, science) Geographical skills: Using diagrams, describing distribution.</w:t>
            </w:r>
          </w:p>
          <w:p w14:paraId="5E3B8779" w14:textId="5EE18765" w:rsidR="00E33F6A" w:rsidRPr="001D3D53" w:rsidRDefault="001D3D53" w:rsidP="00E33F6A">
            <w:pPr>
              <w:rPr>
                <w:color w:val="FF00FF"/>
                <w:sz w:val="20"/>
                <w:szCs w:val="20"/>
              </w:rPr>
            </w:pPr>
            <w:r w:rsidRPr="001D3D53">
              <w:rPr>
                <w:color w:val="FF00FF"/>
              </w:rPr>
              <w:t>Disciplinary focus: interaction</w:t>
            </w:r>
          </w:p>
          <w:p w14:paraId="2CC925E5" w14:textId="77777777" w:rsidR="00E33F6A" w:rsidRPr="00EB7958" w:rsidRDefault="00E33F6A" w:rsidP="00E33F6A">
            <w:pPr>
              <w:rPr>
                <w:sz w:val="20"/>
                <w:szCs w:val="20"/>
              </w:rPr>
            </w:pPr>
            <w:r w:rsidRPr="00EB7958">
              <w:rPr>
                <w:i/>
                <w:color w:val="FF00FF"/>
                <w:sz w:val="20"/>
                <w:szCs w:val="20"/>
              </w:rPr>
              <w:t>How do volcanoes affect a place?</w:t>
            </w:r>
          </w:p>
        </w:tc>
        <w:tc>
          <w:tcPr>
            <w:tcW w:w="2082" w:type="dxa"/>
          </w:tcPr>
          <w:p w14:paraId="3BBF7C1D" w14:textId="77777777" w:rsidR="00E33F6A" w:rsidRPr="00EB7958" w:rsidRDefault="00E33F6A" w:rsidP="00E33F6A">
            <w:pPr>
              <w:rPr>
                <w:sz w:val="20"/>
                <w:szCs w:val="20"/>
              </w:rPr>
            </w:pPr>
            <w:r w:rsidRPr="00EB7958">
              <w:rPr>
                <w:b/>
                <w:sz w:val="20"/>
                <w:szCs w:val="20"/>
              </w:rPr>
              <w:t>Climate and biomes</w:t>
            </w:r>
          </w:p>
          <w:p w14:paraId="3C0927AC" w14:textId="77777777" w:rsidR="00E33F6A" w:rsidRDefault="00E33F6A" w:rsidP="00E33F6A">
            <w:r>
              <w:t>situated, through its examples, in Europe, so that European place focus is launched simultaneously) Continent of Europe Climate zones - first mention of Equator, Arctic, Antarctic and the North/South poles. Climate and relationship with oceans. Climate and biomes within climates Depth focus 1) Mediterranean climate Depth focus 2) Temperate climate, using examples of Rhine &amp; UK ready for ongoing regional comparison Geographical skills: World map and key lines of latitude.</w:t>
            </w:r>
          </w:p>
          <w:p w14:paraId="4643C1BC" w14:textId="29CCBF47" w:rsidR="00E33F6A" w:rsidRPr="001D3D53" w:rsidRDefault="001D3D53" w:rsidP="00E33F6A">
            <w:pPr>
              <w:rPr>
                <w:color w:val="FF00FF"/>
              </w:rPr>
            </w:pPr>
            <w:r w:rsidRPr="001D3D53">
              <w:rPr>
                <w:color w:val="FF00FF"/>
              </w:rPr>
              <w:t>Disciplinary focus: interaction</w:t>
            </w:r>
          </w:p>
          <w:p w14:paraId="306C1161" w14:textId="77777777" w:rsidR="00E33F6A" w:rsidRPr="00622D4B" w:rsidRDefault="00E33F6A" w:rsidP="00E33F6A">
            <w:pPr>
              <w:rPr>
                <w:i/>
                <w:sz w:val="20"/>
                <w:szCs w:val="20"/>
              </w:rPr>
            </w:pPr>
            <w:r w:rsidRPr="00622D4B">
              <w:rPr>
                <w:i/>
                <w:color w:val="FF66FF"/>
              </w:rPr>
              <w:t>How does the climate affect the way people live?</w:t>
            </w:r>
          </w:p>
        </w:tc>
      </w:tr>
      <w:tr w:rsidR="00E33F6A" w:rsidRPr="00601E9E" w14:paraId="01F5F921" w14:textId="77777777" w:rsidTr="002033BD">
        <w:trPr>
          <w:trHeight w:val="2828"/>
        </w:trPr>
        <w:tc>
          <w:tcPr>
            <w:tcW w:w="1573" w:type="dxa"/>
          </w:tcPr>
          <w:p w14:paraId="7F99F243" w14:textId="77777777" w:rsidR="00E33F6A" w:rsidRDefault="00E33F6A" w:rsidP="00E33F6A">
            <w:pPr>
              <w:jc w:val="center"/>
              <w:rPr>
                <w:rFonts w:ascii="Arial Black" w:hAnsi="Arial Black"/>
              </w:rPr>
            </w:pPr>
            <w:r>
              <w:rPr>
                <w:rFonts w:ascii="Arial Black" w:hAnsi="Arial Black"/>
              </w:rPr>
              <w:t>Y4</w:t>
            </w:r>
          </w:p>
        </w:tc>
        <w:tc>
          <w:tcPr>
            <w:tcW w:w="2023" w:type="dxa"/>
          </w:tcPr>
          <w:p w14:paraId="4FF0033A" w14:textId="77777777" w:rsidR="00E33F6A" w:rsidRDefault="00E33F6A" w:rsidP="00E33F6A">
            <w:pPr>
              <w:rPr>
                <w:b/>
                <w:sz w:val="20"/>
                <w:szCs w:val="20"/>
              </w:rPr>
            </w:pPr>
            <w:r>
              <w:rPr>
                <w:b/>
                <w:sz w:val="20"/>
                <w:szCs w:val="20"/>
              </w:rPr>
              <w:t xml:space="preserve">Rhine and Mediterranean </w:t>
            </w:r>
          </w:p>
          <w:p w14:paraId="45B8B0E5" w14:textId="77777777" w:rsidR="00E33F6A" w:rsidRDefault="00E33F6A" w:rsidP="00E33F6A">
            <w:r>
              <w:t xml:space="preserve">Cologne and cities on the Rhine Rotterdam and the mouth of the Rhine How the course of the river has been changed by human activity including canals Mediterranean Sea Suez Canal This unit has a synoptic element, using the Rhine and the Mediterranean to pick up and draw together themes launched already: including, water as a resource, human use of resources, including land, factors influencing the growth of settlements and cities from earlier (also ties in with all Y3 and Y4 history on ancient settlements). Geographical skills: Extending use of maps and photographs </w:t>
            </w:r>
          </w:p>
          <w:p w14:paraId="59671F73" w14:textId="0E3E17CB" w:rsidR="00E33F6A" w:rsidRPr="001D3D53" w:rsidRDefault="001D3D53" w:rsidP="00E33F6A">
            <w:pPr>
              <w:rPr>
                <w:color w:val="FF00FF"/>
              </w:rPr>
            </w:pPr>
            <w:r w:rsidRPr="001D3D53">
              <w:rPr>
                <w:color w:val="FF00FF"/>
              </w:rPr>
              <w:t>Disciplinary focus: diversity</w:t>
            </w:r>
          </w:p>
          <w:p w14:paraId="642E6BF2" w14:textId="77777777" w:rsidR="00E33F6A" w:rsidRPr="00622D4B" w:rsidRDefault="00E33F6A" w:rsidP="00E33F6A">
            <w:pPr>
              <w:rPr>
                <w:i/>
                <w:color w:val="FF66FF"/>
                <w:sz w:val="20"/>
                <w:szCs w:val="20"/>
              </w:rPr>
            </w:pPr>
            <w:r w:rsidRPr="00622D4B">
              <w:rPr>
                <w:i/>
                <w:color w:val="FF66FF"/>
              </w:rPr>
              <w:t>How are different parts of the Rhine and the Mediterranean used by people?</w:t>
            </w:r>
          </w:p>
          <w:p w14:paraId="63F015B4" w14:textId="77777777" w:rsidR="00E33F6A" w:rsidRDefault="00E33F6A" w:rsidP="00E33F6A">
            <w:pPr>
              <w:rPr>
                <w:sz w:val="20"/>
                <w:szCs w:val="20"/>
              </w:rPr>
            </w:pPr>
          </w:p>
          <w:p w14:paraId="0C7D7EB9" w14:textId="77777777" w:rsidR="00E33F6A" w:rsidRDefault="00E33F6A" w:rsidP="00E33F6A">
            <w:pPr>
              <w:rPr>
                <w:sz w:val="20"/>
                <w:szCs w:val="20"/>
              </w:rPr>
            </w:pPr>
          </w:p>
          <w:p w14:paraId="45733B00" w14:textId="77777777" w:rsidR="00E33F6A" w:rsidRDefault="00E33F6A" w:rsidP="00E33F6A">
            <w:pPr>
              <w:rPr>
                <w:sz w:val="20"/>
                <w:szCs w:val="20"/>
              </w:rPr>
            </w:pPr>
          </w:p>
          <w:p w14:paraId="70AB46E3" w14:textId="77777777" w:rsidR="00E33F6A" w:rsidRDefault="00E33F6A" w:rsidP="00E33F6A">
            <w:pPr>
              <w:rPr>
                <w:sz w:val="20"/>
                <w:szCs w:val="20"/>
              </w:rPr>
            </w:pPr>
          </w:p>
          <w:p w14:paraId="75CB7523" w14:textId="77777777" w:rsidR="00E33F6A" w:rsidRDefault="00E33F6A" w:rsidP="00E33F6A">
            <w:pPr>
              <w:rPr>
                <w:sz w:val="20"/>
                <w:szCs w:val="20"/>
              </w:rPr>
            </w:pPr>
          </w:p>
          <w:p w14:paraId="1959B787" w14:textId="77777777" w:rsidR="00E33F6A" w:rsidRDefault="00E33F6A" w:rsidP="00E33F6A">
            <w:pPr>
              <w:rPr>
                <w:sz w:val="20"/>
                <w:szCs w:val="20"/>
              </w:rPr>
            </w:pPr>
          </w:p>
          <w:p w14:paraId="21E27A9B" w14:textId="77777777" w:rsidR="00E33F6A" w:rsidRDefault="00E33F6A" w:rsidP="00E33F6A">
            <w:pPr>
              <w:rPr>
                <w:sz w:val="20"/>
                <w:szCs w:val="20"/>
              </w:rPr>
            </w:pPr>
          </w:p>
          <w:p w14:paraId="08864781" w14:textId="77777777" w:rsidR="00E33F6A" w:rsidRDefault="00E33F6A" w:rsidP="00E33F6A">
            <w:pPr>
              <w:rPr>
                <w:sz w:val="20"/>
                <w:szCs w:val="20"/>
              </w:rPr>
            </w:pPr>
          </w:p>
          <w:p w14:paraId="2271E65F" w14:textId="77777777" w:rsidR="00E33F6A" w:rsidRPr="00EB7958" w:rsidRDefault="00E33F6A" w:rsidP="00E33F6A">
            <w:pPr>
              <w:rPr>
                <w:sz w:val="20"/>
                <w:szCs w:val="20"/>
              </w:rPr>
            </w:pPr>
          </w:p>
        </w:tc>
        <w:tc>
          <w:tcPr>
            <w:tcW w:w="1874" w:type="dxa"/>
          </w:tcPr>
          <w:p w14:paraId="069FA16F" w14:textId="77777777" w:rsidR="00E33F6A" w:rsidRDefault="00E33F6A" w:rsidP="00E33F6A">
            <w:pPr>
              <w:rPr>
                <w:sz w:val="20"/>
                <w:szCs w:val="20"/>
              </w:rPr>
            </w:pPr>
            <w:r>
              <w:rPr>
                <w:b/>
                <w:sz w:val="20"/>
                <w:szCs w:val="20"/>
              </w:rPr>
              <w:t>Population</w:t>
            </w:r>
            <w:r>
              <w:rPr>
                <w:sz w:val="20"/>
                <w:szCs w:val="20"/>
              </w:rPr>
              <w:t xml:space="preserve"> </w:t>
            </w:r>
          </w:p>
          <w:p w14:paraId="3500C769" w14:textId="77777777" w:rsidR="00E33F6A" w:rsidRDefault="00E33F6A" w:rsidP="00E33F6A">
            <w:r>
              <w:t xml:space="preserve">Characteristics of population including distribution and diversity. Migration. Depth focus: multicultural London. Depth focus: multicultural Cardiff. Welsh language and culture, effect of changing demographics Welsh or British? Idea of national identity Geographical skills: Thematic maps and using census data </w:t>
            </w:r>
          </w:p>
          <w:p w14:paraId="5D3F8973" w14:textId="5F82CC8C" w:rsidR="00E33F6A" w:rsidRPr="001D3D53" w:rsidRDefault="001D3D53" w:rsidP="00E33F6A">
            <w:pPr>
              <w:rPr>
                <w:color w:val="FF00FF"/>
              </w:rPr>
            </w:pPr>
            <w:r w:rsidRPr="001D3D53">
              <w:rPr>
                <w:color w:val="FF00FF"/>
              </w:rPr>
              <w:t>Disciplinary focus: diversity</w:t>
            </w:r>
          </w:p>
          <w:p w14:paraId="6988E2DB" w14:textId="77777777" w:rsidR="00E33F6A" w:rsidRPr="00010A9E" w:rsidRDefault="00E33F6A" w:rsidP="00E33F6A">
            <w:pPr>
              <w:rPr>
                <w:i/>
              </w:rPr>
            </w:pPr>
            <w:r w:rsidRPr="00010A9E">
              <w:rPr>
                <w:i/>
                <w:color w:val="FF66FF"/>
              </w:rPr>
              <w:t>How and why does population distribution vary across Great Britain?</w:t>
            </w:r>
          </w:p>
        </w:tc>
        <w:tc>
          <w:tcPr>
            <w:tcW w:w="1973" w:type="dxa"/>
          </w:tcPr>
          <w:p w14:paraId="4373E2D8" w14:textId="77777777" w:rsidR="00E33F6A" w:rsidRDefault="00E33F6A" w:rsidP="00E33F6A">
            <w:pPr>
              <w:rPr>
                <w:b/>
                <w:sz w:val="20"/>
                <w:szCs w:val="20"/>
              </w:rPr>
            </w:pPr>
            <w:r>
              <w:rPr>
                <w:b/>
                <w:sz w:val="20"/>
                <w:szCs w:val="20"/>
              </w:rPr>
              <w:t>Coastal processes and landforms</w:t>
            </w:r>
          </w:p>
          <w:p w14:paraId="4FD258E7" w14:textId="77777777" w:rsidR="00E33F6A" w:rsidRDefault="00E33F6A" w:rsidP="00E33F6A">
            <w:r>
              <w:t xml:space="preserve">Diversity in the UK coastline. Processes of erosion, transportation &amp; deposition. Coastal landforms including beaches, headlands and bays. Overview of Jurassic coast, including significance of its rocks, fossils and landforms. Coastal habitats using contrasting examples, including coasts of the Indian Ocean Depth focus: West Wales coast </w:t>
            </w:r>
          </w:p>
          <w:p w14:paraId="24E0E648" w14:textId="67634749" w:rsidR="00E33F6A" w:rsidRPr="001D3D53" w:rsidRDefault="001D3D53" w:rsidP="00E33F6A">
            <w:pPr>
              <w:rPr>
                <w:color w:val="FF00FF"/>
              </w:rPr>
            </w:pPr>
            <w:r w:rsidRPr="001D3D53">
              <w:rPr>
                <w:color w:val="FF00FF"/>
              </w:rPr>
              <w:t>Disciplinary focus: interaction</w:t>
            </w:r>
          </w:p>
          <w:p w14:paraId="62EF20FC" w14:textId="77777777" w:rsidR="00E33F6A" w:rsidRPr="00010A9E" w:rsidRDefault="00E33F6A" w:rsidP="00E33F6A">
            <w:pPr>
              <w:rPr>
                <w:i/>
              </w:rPr>
            </w:pPr>
            <w:r w:rsidRPr="00010A9E">
              <w:rPr>
                <w:i/>
                <w:color w:val="FF66FF"/>
              </w:rPr>
              <w:t>How does the location of west Wales affect its coast?</w:t>
            </w:r>
          </w:p>
        </w:tc>
        <w:tc>
          <w:tcPr>
            <w:tcW w:w="2220" w:type="dxa"/>
          </w:tcPr>
          <w:p w14:paraId="0AD152AB" w14:textId="77777777" w:rsidR="00E33F6A" w:rsidRDefault="00E33F6A" w:rsidP="00E33F6A">
            <w:pPr>
              <w:rPr>
                <w:sz w:val="20"/>
                <w:szCs w:val="20"/>
              </w:rPr>
            </w:pPr>
            <w:r>
              <w:rPr>
                <w:b/>
                <w:color w:val="000000"/>
                <w:sz w:val="20"/>
                <w:szCs w:val="20"/>
              </w:rPr>
              <w:t>Tourism</w:t>
            </w:r>
          </w:p>
          <w:p w14:paraId="1B5D2BE9" w14:textId="77777777" w:rsidR="00E33F6A" w:rsidRDefault="00E33F6A" w:rsidP="00E33F6A">
            <w:r>
              <w:t xml:space="preserve">Depth focus: Llandudno, Wales - a seaside town (link back to coastal processes in previous unit) Types of tourism (e.g. visiting friends and family activity holidays). Skiing holidays in the Alps. The growth of tourism in the UK and overseas. Sunshine holidays in Spain. Advantages and disadvantages of tourism. Sustainable tourism. Geographical skills: Interpreting climate data </w:t>
            </w:r>
          </w:p>
          <w:p w14:paraId="606A4F8D" w14:textId="0A1CC3C4" w:rsidR="00E33F6A" w:rsidRPr="001D3D53" w:rsidRDefault="001D3D53" w:rsidP="00E33F6A">
            <w:pPr>
              <w:rPr>
                <w:color w:val="FF00FF"/>
              </w:rPr>
            </w:pPr>
            <w:r w:rsidRPr="001D3D53">
              <w:rPr>
                <w:color w:val="FF00FF"/>
              </w:rPr>
              <w:t>Disciplinary focus: interaction</w:t>
            </w:r>
          </w:p>
          <w:p w14:paraId="697AC01E" w14:textId="77777777" w:rsidR="00E33F6A" w:rsidRPr="00010A9E" w:rsidRDefault="00E33F6A" w:rsidP="00E33F6A">
            <w:pPr>
              <w:rPr>
                <w:i/>
              </w:rPr>
            </w:pPr>
            <w:r w:rsidRPr="00010A9E">
              <w:rPr>
                <w:i/>
                <w:color w:val="FF66FF"/>
              </w:rPr>
              <w:t>How do tourists interact with a place?</w:t>
            </w:r>
          </w:p>
        </w:tc>
        <w:tc>
          <w:tcPr>
            <w:tcW w:w="2066" w:type="dxa"/>
          </w:tcPr>
          <w:p w14:paraId="25292E52" w14:textId="77777777" w:rsidR="00E33F6A" w:rsidRDefault="00E33F6A" w:rsidP="00E33F6A">
            <w:pPr>
              <w:rPr>
                <w:sz w:val="20"/>
                <w:szCs w:val="20"/>
              </w:rPr>
            </w:pPr>
            <w:r>
              <w:rPr>
                <w:b/>
                <w:sz w:val="20"/>
                <w:szCs w:val="20"/>
              </w:rPr>
              <w:t>Earthquakes</w:t>
            </w:r>
            <w:r>
              <w:rPr>
                <w:sz w:val="20"/>
                <w:szCs w:val="20"/>
              </w:rPr>
              <w:t xml:space="preserve">.  </w:t>
            </w:r>
          </w:p>
          <w:p w14:paraId="37E2B716" w14:textId="77777777" w:rsidR="00E33F6A" w:rsidRDefault="00E33F6A" w:rsidP="00E33F6A">
            <w:r>
              <w:t xml:space="preserve">Depth focus: The Christchurch Earthquake, New Zealand. Causes of earthquakes: tectonic plates and fault lines Depth focus: California &amp; the San Andreas fault, Indian Ocean tsunami Effects of earthquakes How humans live in earthquake zones and adapt their settlements (e.g. Japan) Revisits knowledge on volcanoes from Year 4 Spring 1. Geographical skills: Thematic maps </w:t>
            </w:r>
          </w:p>
          <w:p w14:paraId="0F96A2C8" w14:textId="58A9542F" w:rsidR="00E33F6A" w:rsidRPr="001D3D53" w:rsidRDefault="001D3D53" w:rsidP="00E33F6A">
            <w:pPr>
              <w:rPr>
                <w:color w:val="FF00FF"/>
              </w:rPr>
            </w:pPr>
            <w:r w:rsidRPr="001D3D53">
              <w:rPr>
                <w:color w:val="FF00FF"/>
              </w:rPr>
              <w:t>Disciplinary focus: interaction</w:t>
            </w:r>
          </w:p>
          <w:p w14:paraId="20EF99B1" w14:textId="77777777" w:rsidR="00E33F6A" w:rsidRPr="00010A9E" w:rsidRDefault="00E33F6A" w:rsidP="00E33F6A">
            <w:pPr>
              <w:rPr>
                <w:i/>
              </w:rPr>
            </w:pPr>
            <w:r w:rsidRPr="00010A9E">
              <w:rPr>
                <w:i/>
                <w:color w:val="FF66FF"/>
              </w:rPr>
              <w:t>What are the pros and cons of living near a tectonic fault line?</w:t>
            </w:r>
          </w:p>
        </w:tc>
        <w:tc>
          <w:tcPr>
            <w:tcW w:w="2082" w:type="dxa"/>
          </w:tcPr>
          <w:p w14:paraId="22E7D645" w14:textId="77777777" w:rsidR="00E33F6A" w:rsidRDefault="00E33F6A" w:rsidP="00E33F6A">
            <w:pPr>
              <w:rPr>
                <w:b/>
                <w:sz w:val="20"/>
                <w:szCs w:val="20"/>
              </w:rPr>
            </w:pPr>
            <w:r>
              <w:rPr>
                <w:b/>
                <w:sz w:val="20"/>
                <w:szCs w:val="20"/>
              </w:rPr>
              <w:t>Deserts</w:t>
            </w:r>
          </w:p>
          <w:p w14:paraId="3313ED09" w14:textId="77777777" w:rsidR="00E33F6A" w:rsidRDefault="00E33F6A" w:rsidP="00E33F6A">
            <w:r>
              <w:t xml:space="preserve">Distribution and climate of deserts Depth focus: The Sahara Desert How deserts are formed, variety of landscapes. Plants and animals in deserts How humans live and adapt in deserts Depth focus: The Patagonian Desert Geographical skills: Interpreting thematic maps and satellite photographs </w:t>
            </w:r>
          </w:p>
          <w:p w14:paraId="1E792F30" w14:textId="77777777" w:rsidR="00E33F6A" w:rsidRDefault="00E33F6A" w:rsidP="00E33F6A"/>
          <w:p w14:paraId="2A1411C4" w14:textId="77777777" w:rsidR="00E33F6A" w:rsidRDefault="00E33F6A" w:rsidP="00E33F6A"/>
          <w:p w14:paraId="5EFA5110" w14:textId="3B13ECC5" w:rsidR="00E33F6A" w:rsidRPr="000067F7" w:rsidRDefault="000067F7" w:rsidP="00E33F6A">
            <w:pPr>
              <w:rPr>
                <w:color w:val="FF00FF"/>
              </w:rPr>
            </w:pPr>
            <w:r w:rsidRPr="000067F7">
              <w:rPr>
                <w:color w:val="FF00FF"/>
              </w:rPr>
              <w:t>Disciplinary focus: diversity</w:t>
            </w:r>
          </w:p>
          <w:p w14:paraId="4404A9E1" w14:textId="77777777" w:rsidR="00E33F6A" w:rsidRPr="00010A9E" w:rsidRDefault="00E33F6A" w:rsidP="00E33F6A">
            <w:pPr>
              <w:rPr>
                <w:i/>
              </w:rPr>
            </w:pPr>
            <w:r w:rsidRPr="00010A9E">
              <w:rPr>
                <w:i/>
                <w:color w:val="FF66FF"/>
              </w:rPr>
              <w:t>Why are deserts located where they are?</w:t>
            </w:r>
          </w:p>
        </w:tc>
      </w:tr>
      <w:tr w:rsidR="00E33F6A" w:rsidRPr="00601E9E" w14:paraId="47FB8DD6" w14:textId="77777777" w:rsidTr="002033BD">
        <w:trPr>
          <w:trHeight w:val="2828"/>
        </w:trPr>
        <w:tc>
          <w:tcPr>
            <w:tcW w:w="1573" w:type="dxa"/>
          </w:tcPr>
          <w:p w14:paraId="5463190A" w14:textId="77777777" w:rsidR="00E33F6A" w:rsidRDefault="00E33F6A" w:rsidP="00E33F6A">
            <w:pPr>
              <w:jc w:val="center"/>
              <w:rPr>
                <w:rFonts w:ascii="Arial Black" w:hAnsi="Arial Black"/>
              </w:rPr>
            </w:pPr>
            <w:r>
              <w:rPr>
                <w:rFonts w:ascii="Arial Black" w:hAnsi="Arial Black"/>
              </w:rPr>
              <w:t>Y5</w:t>
            </w:r>
          </w:p>
        </w:tc>
        <w:tc>
          <w:tcPr>
            <w:tcW w:w="2023" w:type="dxa"/>
          </w:tcPr>
          <w:p w14:paraId="78C47B5C" w14:textId="77777777" w:rsidR="00E33F6A" w:rsidRDefault="00E33F6A" w:rsidP="00E33F6A">
            <w:pPr>
              <w:rPr>
                <w:b/>
                <w:sz w:val="20"/>
                <w:szCs w:val="20"/>
              </w:rPr>
            </w:pPr>
            <w:r>
              <w:rPr>
                <w:b/>
                <w:sz w:val="20"/>
                <w:szCs w:val="20"/>
              </w:rPr>
              <w:t>Why is California so thirsty?</w:t>
            </w:r>
          </w:p>
          <w:p w14:paraId="24BD6A64" w14:textId="77777777" w:rsidR="00E33F6A" w:rsidRDefault="00E33F6A" w:rsidP="00E33F6A">
            <w:r>
              <w:t xml:space="preserve">Water as a resource Depth focus on California (region in North America), continuing natural resources theme (revisit water cycle from Year 3) Water resources in California Farming - intensive farming, growing almonds California aqueduct – providing water. The future of water supply in California. Geographical skills: Interpreting a range of thematic maps </w:t>
            </w:r>
          </w:p>
          <w:p w14:paraId="11A73C72" w14:textId="5F158A49" w:rsidR="00E33F6A" w:rsidRPr="004114C0" w:rsidRDefault="004114C0" w:rsidP="00E33F6A">
            <w:pPr>
              <w:rPr>
                <w:color w:val="FF00FF"/>
              </w:rPr>
            </w:pPr>
            <w:r w:rsidRPr="004114C0">
              <w:rPr>
                <w:color w:val="FF00FF"/>
              </w:rPr>
              <w:t>Disciplinary focus: change</w:t>
            </w:r>
          </w:p>
          <w:p w14:paraId="57C6AB24" w14:textId="77777777" w:rsidR="00E33F6A" w:rsidRDefault="00E33F6A" w:rsidP="00E33F6A">
            <w:pPr>
              <w:rPr>
                <w:i/>
                <w:color w:val="FF66FF"/>
              </w:rPr>
            </w:pPr>
            <w:r w:rsidRPr="00010A9E">
              <w:rPr>
                <w:i/>
                <w:color w:val="FF66FF"/>
              </w:rPr>
              <w:t>How have the actions of people affected the drought in California?</w:t>
            </w:r>
          </w:p>
          <w:p w14:paraId="7BA07A16" w14:textId="77777777" w:rsidR="00E33F6A" w:rsidRDefault="00E33F6A" w:rsidP="00E33F6A">
            <w:pPr>
              <w:rPr>
                <w:i/>
                <w:color w:val="FF66FF"/>
              </w:rPr>
            </w:pPr>
          </w:p>
          <w:p w14:paraId="5678A16A" w14:textId="77777777" w:rsidR="00E33F6A" w:rsidRDefault="00E33F6A" w:rsidP="00E33F6A">
            <w:pPr>
              <w:rPr>
                <w:i/>
                <w:color w:val="FF66FF"/>
              </w:rPr>
            </w:pPr>
          </w:p>
          <w:p w14:paraId="6CD5506C" w14:textId="77777777" w:rsidR="00E33F6A" w:rsidRDefault="00E33F6A" w:rsidP="00E33F6A">
            <w:pPr>
              <w:rPr>
                <w:i/>
                <w:color w:val="FF66FF"/>
              </w:rPr>
            </w:pPr>
          </w:p>
          <w:p w14:paraId="4E7B352C" w14:textId="77777777" w:rsidR="00E33F6A" w:rsidRDefault="00E33F6A" w:rsidP="00E33F6A">
            <w:pPr>
              <w:rPr>
                <w:i/>
                <w:color w:val="FF66FF"/>
              </w:rPr>
            </w:pPr>
          </w:p>
          <w:p w14:paraId="67B3AF3A" w14:textId="77777777" w:rsidR="00E33F6A" w:rsidRDefault="00E33F6A" w:rsidP="00E33F6A">
            <w:pPr>
              <w:rPr>
                <w:i/>
                <w:color w:val="FF66FF"/>
              </w:rPr>
            </w:pPr>
          </w:p>
          <w:p w14:paraId="73562087" w14:textId="77777777" w:rsidR="00E33F6A" w:rsidRDefault="00E33F6A" w:rsidP="00E33F6A">
            <w:pPr>
              <w:rPr>
                <w:i/>
                <w:color w:val="FF66FF"/>
              </w:rPr>
            </w:pPr>
          </w:p>
          <w:p w14:paraId="4A2AE0CA" w14:textId="77777777" w:rsidR="00E33F6A" w:rsidRDefault="00E33F6A" w:rsidP="00E33F6A">
            <w:pPr>
              <w:rPr>
                <w:i/>
                <w:color w:val="FF66FF"/>
              </w:rPr>
            </w:pPr>
          </w:p>
          <w:p w14:paraId="69FE8810" w14:textId="77777777" w:rsidR="00E33F6A" w:rsidRDefault="00E33F6A" w:rsidP="00E33F6A">
            <w:pPr>
              <w:rPr>
                <w:i/>
                <w:color w:val="FF66FF"/>
              </w:rPr>
            </w:pPr>
          </w:p>
          <w:p w14:paraId="64B6B01E" w14:textId="77777777" w:rsidR="00E33F6A" w:rsidRDefault="00E33F6A" w:rsidP="00E33F6A">
            <w:pPr>
              <w:rPr>
                <w:i/>
                <w:color w:val="FF66FF"/>
              </w:rPr>
            </w:pPr>
          </w:p>
          <w:p w14:paraId="4F8F54BA" w14:textId="77777777" w:rsidR="00E33F6A" w:rsidRDefault="00E33F6A" w:rsidP="00E33F6A">
            <w:pPr>
              <w:rPr>
                <w:i/>
                <w:color w:val="FF66FF"/>
              </w:rPr>
            </w:pPr>
          </w:p>
          <w:p w14:paraId="48B237A4" w14:textId="77777777" w:rsidR="00E33F6A" w:rsidRDefault="00E33F6A" w:rsidP="00E33F6A">
            <w:pPr>
              <w:rPr>
                <w:i/>
                <w:color w:val="FF66FF"/>
              </w:rPr>
            </w:pPr>
          </w:p>
          <w:p w14:paraId="780D60C5" w14:textId="77777777" w:rsidR="00E33F6A" w:rsidRDefault="00E33F6A" w:rsidP="00E33F6A">
            <w:pPr>
              <w:rPr>
                <w:i/>
                <w:color w:val="FF66FF"/>
              </w:rPr>
            </w:pPr>
          </w:p>
          <w:p w14:paraId="34466FBC" w14:textId="77777777" w:rsidR="00E33F6A" w:rsidRDefault="00E33F6A" w:rsidP="00E33F6A">
            <w:pPr>
              <w:rPr>
                <w:i/>
                <w:color w:val="FF66FF"/>
              </w:rPr>
            </w:pPr>
          </w:p>
          <w:p w14:paraId="0D39570B" w14:textId="77777777" w:rsidR="00E33F6A" w:rsidRDefault="00E33F6A" w:rsidP="00E33F6A">
            <w:pPr>
              <w:rPr>
                <w:i/>
                <w:color w:val="FF66FF"/>
              </w:rPr>
            </w:pPr>
          </w:p>
          <w:p w14:paraId="6BCCE901" w14:textId="77777777" w:rsidR="00E33F6A" w:rsidRDefault="00E33F6A" w:rsidP="00E33F6A">
            <w:pPr>
              <w:rPr>
                <w:i/>
                <w:color w:val="FF66FF"/>
              </w:rPr>
            </w:pPr>
          </w:p>
          <w:p w14:paraId="2F13CB6B" w14:textId="77777777" w:rsidR="00E33F6A" w:rsidRDefault="00E33F6A" w:rsidP="00E33F6A">
            <w:pPr>
              <w:rPr>
                <w:i/>
                <w:color w:val="FF66FF"/>
              </w:rPr>
            </w:pPr>
          </w:p>
          <w:p w14:paraId="256F8BAF" w14:textId="77777777" w:rsidR="00E33F6A" w:rsidRDefault="00E33F6A" w:rsidP="00E33F6A">
            <w:pPr>
              <w:rPr>
                <w:i/>
                <w:color w:val="FF66FF"/>
              </w:rPr>
            </w:pPr>
          </w:p>
          <w:p w14:paraId="434E7AD0" w14:textId="77777777" w:rsidR="00E33F6A" w:rsidRPr="00010A9E" w:rsidRDefault="00E33F6A" w:rsidP="00E33F6A">
            <w:pPr>
              <w:rPr>
                <w:i/>
              </w:rPr>
            </w:pPr>
          </w:p>
        </w:tc>
        <w:tc>
          <w:tcPr>
            <w:tcW w:w="1874" w:type="dxa"/>
          </w:tcPr>
          <w:p w14:paraId="34CA46EB" w14:textId="77777777" w:rsidR="00E33F6A" w:rsidRDefault="00E33F6A" w:rsidP="00E33F6A">
            <w:pPr>
              <w:rPr>
                <w:sz w:val="20"/>
                <w:szCs w:val="20"/>
              </w:rPr>
            </w:pPr>
            <w:r>
              <w:rPr>
                <w:b/>
                <w:sz w:val="20"/>
                <w:szCs w:val="20"/>
              </w:rPr>
              <w:t>Oceans</w:t>
            </w:r>
          </w:p>
          <w:p w14:paraId="4F0F788A" w14:textId="77777777" w:rsidR="00E33F6A" w:rsidRDefault="00E33F6A" w:rsidP="00E33F6A">
            <w:r>
              <w:t xml:space="preserve">Locational framework – world oceans, seas in Europe Oceans and trade, oceans and climate, major currents. Oceans and the land masses we’ve studied in depth – the Atlantic and West Wales. The Pacific and South America. Oceans and climate change, the human impact on oceans. Geographical skills: Interpreting world and thematic maps </w:t>
            </w:r>
          </w:p>
          <w:p w14:paraId="1F9037CD" w14:textId="77777777" w:rsidR="00E33F6A" w:rsidRDefault="00E33F6A" w:rsidP="00E33F6A"/>
          <w:p w14:paraId="7AB97C00" w14:textId="4D9BE492" w:rsidR="00E33F6A" w:rsidRPr="004114C0" w:rsidRDefault="004114C0" w:rsidP="00E33F6A">
            <w:pPr>
              <w:rPr>
                <w:color w:val="FF00FF"/>
              </w:rPr>
            </w:pPr>
            <w:r w:rsidRPr="004114C0">
              <w:rPr>
                <w:color w:val="FF00FF"/>
              </w:rPr>
              <w:t>Disciplinary focus: change</w:t>
            </w:r>
          </w:p>
          <w:p w14:paraId="38D7059C" w14:textId="77777777" w:rsidR="00E33F6A" w:rsidRPr="00010A9E" w:rsidRDefault="00E33F6A" w:rsidP="00E33F6A">
            <w:pPr>
              <w:rPr>
                <w:i/>
                <w:color w:val="FF66FF"/>
                <w:sz w:val="20"/>
                <w:szCs w:val="20"/>
              </w:rPr>
            </w:pPr>
            <w:r w:rsidRPr="00010A9E">
              <w:rPr>
                <w:i/>
                <w:color w:val="FF66FF"/>
              </w:rPr>
              <w:t>How do oceans affect human behaviour and settlements?</w:t>
            </w:r>
          </w:p>
          <w:p w14:paraId="2BFF0405" w14:textId="77777777" w:rsidR="00E33F6A" w:rsidRDefault="00E33F6A" w:rsidP="00E33F6A">
            <w:pPr>
              <w:rPr>
                <w:sz w:val="20"/>
                <w:szCs w:val="20"/>
              </w:rPr>
            </w:pPr>
          </w:p>
          <w:p w14:paraId="7149FF31" w14:textId="77777777" w:rsidR="00E33F6A" w:rsidRDefault="00E33F6A" w:rsidP="00E33F6A"/>
        </w:tc>
        <w:tc>
          <w:tcPr>
            <w:tcW w:w="1973" w:type="dxa"/>
          </w:tcPr>
          <w:p w14:paraId="3ECFF0AA" w14:textId="77777777" w:rsidR="00E33F6A" w:rsidRPr="0014398B" w:rsidRDefault="00E33F6A" w:rsidP="00E33F6A">
            <w:pPr>
              <w:rPr>
                <w:b/>
                <w:sz w:val="20"/>
                <w:szCs w:val="20"/>
              </w:rPr>
            </w:pPr>
            <w:r w:rsidRPr="0014398B">
              <w:rPr>
                <w:b/>
                <w:sz w:val="20"/>
                <w:szCs w:val="20"/>
              </w:rPr>
              <w:t xml:space="preserve">Migration </w:t>
            </w:r>
          </w:p>
          <w:p w14:paraId="4A5078F5" w14:textId="77777777" w:rsidR="00E33F6A" w:rsidRDefault="00E33F6A" w:rsidP="00E33F6A">
            <w:r>
              <w:t xml:space="preserve">Real migration stories in people’s own words, from Northern Ireland to Liverpool and from Turkey to London. Why do people migrate? Push and pull factors revisited (from Year 5 Autumn 1) and extended in new contexts. Refugees, persecution, asylum, asylum seekers; challenges for refugees How does migration change places? London, Shetland Islands, Cambridgeshire Migration and identity: examples from diverse settings showing complexity of identity, dual nationalities, multiple identities, and the role of place in identity. Understanding place in relation to scale. Geographical skills: Asking questions, eight-point compass </w:t>
            </w:r>
          </w:p>
          <w:p w14:paraId="0C3D289F" w14:textId="77777777" w:rsidR="00E33F6A" w:rsidRDefault="00E33F6A" w:rsidP="00E33F6A"/>
          <w:p w14:paraId="05DF4134" w14:textId="09765F65" w:rsidR="004114C0" w:rsidRPr="004114C0" w:rsidRDefault="004114C0" w:rsidP="00E33F6A">
            <w:pPr>
              <w:rPr>
                <w:color w:val="FF00FF"/>
              </w:rPr>
            </w:pPr>
            <w:r w:rsidRPr="004114C0">
              <w:rPr>
                <w:color w:val="FF00FF"/>
              </w:rPr>
              <w:t>Disciplinary focus: change</w:t>
            </w:r>
          </w:p>
          <w:p w14:paraId="214C1888" w14:textId="77777777" w:rsidR="00E33F6A" w:rsidRPr="00010A9E" w:rsidRDefault="00E33F6A" w:rsidP="00E33F6A">
            <w:pPr>
              <w:rPr>
                <w:i/>
              </w:rPr>
            </w:pPr>
            <w:r w:rsidRPr="00010A9E">
              <w:rPr>
                <w:i/>
                <w:color w:val="FF66FF"/>
              </w:rPr>
              <w:t>Why do people migrate?</w:t>
            </w:r>
          </w:p>
        </w:tc>
        <w:tc>
          <w:tcPr>
            <w:tcW w:w="2220" w:type="dxa"/>
          </w:tcPr>
          <w:p w14:paraId="7F55D8CB" w14:textId="77777777" w:rsidR="00E33F6A" w:rsidRDefault="00E33F6A" w:rsidP="00E33F6A">
            <w:pPr>
              <w:rPr>
                <w:sz w:val="20"/>
                <w:szCs w:val="20"/>
              </w:rPr>
            </w:pPr>
            <w:r>
              <w:rPr>
                <w:b/>
                <w:sz w:val="20"/>
                <w:szCs w:val="20"/>
              </w:rPr>
              <w:t>North and South America</w:t>
            </w:r>
            <w:r>
              <w:rPr>
                <w:sz w:val="20"/>
                <w:szCs w:val="20"/>
              </w:rPr>
              <w:t xml:space="preserve"> </w:t>
            </w:r>
          </w:p>
          <w:p w14:paraId="1B6AD737" w14:textId="77777777" w:rsidR="00E33F6A" w:rsidRDefault="00E33F6A" w:rsidP="00E33F6A">
            <w:r>
              <w:t xml:space="preserve">Human and physical characteristics of North and South America, including population distribution and climate. Megacities including Lima and depth focus on Brazil’s megacities. Urban-rural migration in Brazil, including informal settlements, like favelas. Challenge stereotypes often held of the favelas. Geographical skills:4-figure references, thematic maps     </w:t>
            </w:r>
          </w:p>
          <w:p w14:paraId="6CCF0902" w14:textId="77777777" w:rsidR="00E33F6A" w:rsidRDefault="00E33F6A" w:rsidP="00E33F6A"/>
          <w:p w14:paraId="5D997C20" w14:textId="1544C312" w:rsidR="00E33F6A" w:rsidRPr="004114C0" w:rsidRDefault="004114C0" w:rsidP="00E33F6A">
            <w:pPr>
              <w:rPr>
                <w:color w:val="FF00FF"/>
              </w:rPr>
            </w:pPr>
            <w:r w:rsidRPr="004114C0">
              <w:rPr>
                <w:color w:val="FF00FF"/>
              </w:rPr>
              <w:t>Disciplinary focus: diversity</w:t>
            </w:r>
          </w:p>
          <w:p w14:paraId="643BAEC4" w14:textId="77777777" w:rsidR="00E33F6A" w:rsidRPr="0014398B" w:rsidRDefault="00E33F6A" w:rsidP="00E33F6A">
            <w:pPr>
              <w:rPr>
                <w:i/>
                <w:color w:val="FF66FF"/>
                <w:sz w:val="20"/>
                <w:szCs w:val="20"/>
              </w:rPr>
            </w:pPr>
            <w:r w:rsidRPr="0014398B">
              <w:rPr>
                <w:i/>
                <w:color w:val="FF66FF"/>
              </w:rPr>
              <w:t>What are the pros and cons of living in a megacity?</w:t>
            </w:r>
          </w:p>
          <w:p w14:paraId="60AC788E" w14:textId="77777777" w:rsidR="00E33F6A" w:rsidRDefault="00E33F6A" w:rsidP="00E33F6A">
            <w:pPr>
              <w:rPr>
                <w:i/>
                <w:sz w:val="20"/>
                <w:szCs w:val="20"/>
              </w:rPr>
            </w:pPr>
          </w:p>
          <w:p w14:paraId="5399DA3E" w14:textId="77777777" w:rsidR="00E33F6A" w:rsidRDefault="00E33F6A" w:rsidP="00E33F6A">
            <w:pPr>
              <w:rPr>
                <w:i/>
                <w:sz w:val="20"/>
                <w:szCs w:val="20"/>
              </w:rPr>
            </w:pPr>
          </w:p>
          <w:p w14:paraId="505663A0" w14:textId="77777777" w:rsidR="00E33F6A" w:rsidRDefault="00E33F6A" w:rsidP="00E33F6A"/>
        </w:tc>
        <w:tc>
          <w:tcPr>
            <w:tcW w:w="2066" w:type="dxa"/>
          </w:tcPr>
          <w:p w14:paraId="1D38C892" w14:textId="77777777" w:rsidR="00E33F6A" w:rsidRDefault="00E33F6A" w:rsidP="00E33F6A">
            <w:pPr>
              <w:rPr>
                <w:b/>
                <w:sz w:val="20"/>
                <w:szCs w:val="20"/>
              </w:rPr>
            </w:pPr>
            <w:r>
              <w:rPr>
                <w:b/>
                <w:sz w:val="20"/>
                <w:szCs w:val="20"/>
              </w:rPr>
              <w:t xml:space="preserve">The Amazon  </w:t>
            </w:r>
          </w:p>
          <w:p w14:paraId="26733B8B" w14:textId="77777777" w:rsidR="00E33F6A" w:rsidRDefault="00E33F6A" w:rsidP="00E33F6A">
            <w:r>
              <w:t xml:space="preserve">A depth focus on the Amazon as a region in South America, including conversations between UK children and children from the Bolivian Amazon. The Amazon river – course and characteristics. The Amazon ecosystem – vegetation, animals and food chains. Ecosystem processes. Causes and effects of deforestation. Futures for the Amazon rainforest. Geographical skills: Flow diagrams, interpreting satellite photos. </w:t>
            </w:r>
          </w:p>
          <w:p w14:paraId="2DC0074F" w14:textId="77777777" w:rsidR="00E33F6A" w:rsidRDefault="00E33F6A" w:rsidP="00E33F6A"/>
          <w:p w14:paraId="09FC543F" w14:textId="0D70D0E7" w:rsidR="004114C0" w:rsidRPr="005510A7" w:rsidRDefault="004114C0" w:rsidP="00E33F6A">
            <w:pPr>
              <w:rPr>
                <w:color w:val="FF00FF"/>
              </w:rPr>
            </w:pPr>
            <w:r w:rsidRPr="005510A7">
              <w:rPr>
                <w:color w:val="FF00FF"/>
              </w:rPr>
              <w:t>Disciplinary focus: interaction and change</w:t>
            </w:r>
          </w:p>
          <w:p w14:paraId="3AE523F0" w14:textId="77777777" w:rsidR="00E33F6A" w:rsidRPr="0014398B" w:rsidRDefault="00E33F6A" w:rsidP="00E33F6A">
            <w:pPr>
              <w:rPr>
                <w:i/>
                <w:color w:val="FF66FF"/>
                <w:sz w:val="20"/>
                <w:szCs w:val="20"/>
              </w:rPr>
            </w:pPr>
            <w:r w:rsidRPr="0014398B">
              <w:rPr>
                <w:i/>
                <w:color w:val="FF66FF"/>
              </w:rPr>
              <w:t>In what ways does the geography of South America affect life in the Amazon?</w:t>
            </w:r>
          </w:p>
          <w:p w14:paraId="03A0778C" w14:textId="77777777" w:rsidR="00E33F6A" w:rsidRDefault="00E33F6A" w:rsidP="00E33F6A">
            <w:pPr>
              <w:rPr>
                <w:i/>
                <w:sz w:val="20"/>
                <w:szCs w:val="20"/>
              </w:rPr>
            </w:pPr>
          </w:p>
          <w:p w14:paraId="3E16E2AB" w14:textId="77777777" w:rsidR="00E33F6A" w:rsidRDefault="00E33F6A" w:rsidP="00E33F6A">
            <w:pPr>
              <w:rPr>
                <w:i/>
                <w:sz w:val="20"/>
                <w:szCs w:val="20"/>
              </w:rPr>
            </w:pPr>
          </w:p>
          <w:p w14:paraId="0F02856D" w14:textId="77777777" w:rsidR="00E33F6A" w:rsidRDefault="00E33F6A" w:rsidP="00E33F6A">
            <w:pPr>
              <w:rPr>
                <w:i/>
                <w:sz w:val="20"/>
                <w:szCs w:val="20"/>
              </w:rPr>
            </w:pPr>
          </w:p>
          <w:p w14:paraId="6EC56F20" w14:textId="77777777" w:rsidR="00E33F6A" w:rsidRDefault="00E33F6A" w:rsidP="00E33F6A">
            <w:pPr>
              <w:rPr>
                <w:i/>
                <w:sz w:val="20"/>
                <w:szCs w:val="20"/>
              </w:rPr>
            </w:pPr>
          </w:p>
          <w:p w14:paraId="2745183C" w14:textId="77777777" w:rsidR="00E33F6A" w:rsidRDefault="00E33F6A" w:rsidP="00E33F6A">
            <w:pPr>
              <w:rPr>
                <w:i/>
                <w:sz w:val="20"/>
                <w:szCs w:val="20"/>
              </w:rPr>
            </w:pPr>
          </w:p>
          <w:p w14:paraId="20BF8825" w14:textId="77777777" w:rsidR="00E33F6A" w:rsidRDefault="00E33F6A" w:rsidP="00E33F6A">
            <w:pPr>
              <w:rPr>
                <w:i/>
                <w:sz w:val="20"/>
                <w:szCs w:val="20"/>
              </w:rPr>
            </w:pPr>
          </w:p>
          <w:p w14:paraId="6ED6BED1" w14:textId="77777777" w:rsidR="00E33F6A" w:rsidRDefault="00E33F6A" w:rsidP="00E33F6A">
            <w:pPr>
              <w:rPr>
                <w:i/>
                <w:sz w:val="20"/>
                <w:szCs w:val="20"/>
              </w:rPr>
            </w:pPr>
          </w:p>
          <w:p w14:paraId="3F634DCA" w14:textId="77777777" w:rsidR="00E33F6A" w:rsidRDefault="00E33F6A" w:rsidP="00E33F6A">
            <w:pPr>
              <w:rPr>
                <w:i/>
                <w:sz w:val="20"/>
                <w:szCs w:val="20"/>
              </w:rPr>
            </w:pPr>
          </w:p>
          <w:p w14:paraId="5FAC0D95" w14:textId="77777777" w:rsidR="00E33F6A" w:rsidRDefault="00E33F6A" w:rsidP="00E33F6A"/>
        </w:tc>
        <w:tc>
          <w:tcPr>
            <w:tcW w:w="2082" w:type="dxa"/>
          </w:tcPr>
          <w:p w14:paraId="6691E6BE" w14:textId="77777777" w:rsidR="00E33F6A" w:rsidRDefault="00E33F6A" w:rsidP="00E33F6A">
            <w:r w:rsidRPr="0014398B">
              <w:rPr>
                <w:b/>
                <w:sz w:val="20"/>
                <w:szCs w:val="20"/>
              </w:rPr>
              <w:t>Interconnected Amazon</w:t>
            </w:r>
            <w:r>
              <w:t xml:space="preserve"> Farming in the Amazon: depth focus on the Bolivian Amazon (starting with the same community as in Summer 1). The journey of soy produced in Bolivia. Primary, secondary, and tertiary industry. International trade. Effects of changes in trade. Trans-national companies. Environmental connections, carbon cycle, impacts of deforestation. Social connections, globalisation. Geographical skills: Interpreting and drawing bar graphs, simple enquiry process, questionnaire </w:t>
            </w:r>
          </w:p>
          <w:p w14:paraId="064DEA28" w14:textId="77777777" w:rsidR="00E33F6A" w:rsidRDefault="00E33F6A" w:rsidP="00E33F6A"/>
          <w:p w14:paraId="188D0286" w14:textId="3C67CF24" w:rsidR="005510A7" w:rsidRPr="005510A7" w:rsidRDefault="005510A7" w:rsidP="00E33F6A">
            <w:pPr>
              <w:rPr>
                <w:color w:val="FF00FF"/>
              </w:rPr>
            </w:pPr>
            <w:r w:rsidRPr="005510A7">
              <w:rPr>
                <w:color w:val="FF00FF"/>
              </w:rPr>
              <w:t>Disciplinary focus: interaction and change</w:t>
            </w:r>
          </w:p>
          <w:p w14:paraId="761CBFEB" w14:textId="77777777" w:rsidR="00E33F6A" w:rsidRDefault="00E33F6A" w:rsidP="00E33F6A">
            <w:r w:rsidRPr="0014398B">
              <w:rPr>
                <w:i/>
                <w:color w:val="FF66FF"/>
              </w:rPr>
              <w:t>How does agriculture in the Amazon interact with other parts of the world?</w:t>
            </w:r>
          </w:p>
        </w:tc>
      </w:tr>
      <w:tr w:rsidR="00E33F6A" w:rsidRPr="00601E9E" w14:paraId="05B906B2" w14:textId="77777777" w:rsidTr="002033BD">
        <w:trPr>
          <w:trHeight w:val="2828"/>
        </w:trPr>
        <w:tc>
          <w:tcPr>
            <w:tcW w:w="1573" w:type="dxa"/>
          </w:tcPr>
          <w:p w14:paraId="187D2123" w14:textId="77777777" w:rsidR="00E33F6A" w:rsidRDefault="00E33F6A" w:rsidP="00E33F6A">
            <w:pPr>
              <w:jc w:val="center"/>
              <w:rPr>
                <w:rFonts w:ascii="Arial Black" w:hAnsi="Arial Black"/>
              </w:rPr>
            </w:pPr>
            <w:r>
              <w:rPr>
                <w:rFonts w:ascii="Arial Black" w:hAnsi="Arial Black"/>
              </w:rPr>
              <w:t>Y6</w:t>
            </w:r>
          </w:p>
        </w:tc>
        <w:tc>
          <w:tcPr>
            <w:tcW w:w="2023" w:type="dxa"/>
          </w:tcPr>
          <w:p w14:paraId="136CFFC1" w14:textId="77777777" w:rsidR="00E33F6A" w:rsidRDefault="00E33F6A" w:rsidP="00E33F6A">
            <w:r w:rsidRPr="0014398B">
              <w:rPr>
                <w:b/>
                <w:sz w:val="20"/>
                <w:szCs w:val="20"/>
              </w:rPr>
              <w:t>Energy and climate change</w:t>
            </w:r>
            <w:r>
              <w:t xml:space="preserve"> How people use energy Types of energy (reviewing those covered and extending) Renewable and non-renewable energy sources The greenhouse effect Enhanced greenhouse effect – causes (including energy use and farming) Climate change and its effects (building on earlier work on oceans and interconnection) examples from Antarctica, Great Barrier Reef, Pacific Islands, South Asia, UK How can we respond? Local and global Geographical skills focus: Interpreting line graphs Disciplinary focus: Interaction </w:t>
            </w:r>
          </w:p>
          <w:p w14:paraId="579C3FE4" w14:textId="77777777" w:rsidR="00E33F6A" w:rsidRDefault="00E33F6A" w:rsidP="00E33F6A"/>
          <w:p w14:paraId="204BF12F" w14:textId="69B9507E" w:rsidR="00E33F6A" w:rsidRPr="0014398B" w:rsidRDefault="005510A7" w:rsidP="00E33F6A">
            <w:pPr>
              <w:rPr>
                <w:i/>
              </w:rPr>
            </w:pPr>
            <w:r w:rsidRPr="005510A7">
              <w:rPr>
                <w:color w:val="FF00FF"/>
              </w:rPr>
              <w:t xml:space="preserve">Disciplinary focus: Interaction   </w:t>
            </w:r>
            <w:r w:rsidR="00E33F6A" w:rsidRPr="0014398B">
              <w:rPr>
                <w:i/>
                <w:color w:val="FF66FF"/>
              </w:rPr>
              <w:t>How do local actions in the UK affect global climate?</w:t>
            </w:r>
          </w:p>
        </w:tc>
        <w:tc>
          <w:tcPr>
            <w:tcW w:w="1874" w:type="dxa"/>
          </w:tcPr>
          <w:p w14:paraId="1C706C5F" w14:textId="77777777" w:rsidR="00E33F6A" w:rsidRPr="0014398B" w:rsidRDefault="00E33F6A" w:rsidP="00E33F6A">
            <w:pPr>
              <w:rPr>
                <w:b/>
                <w:sz w:val="20"/>
                <w:szCs w:val="20"/>
              </w:rPr>
            </w:pPr>
            <w:r w:rsidRPr="0014398B">
              <w:rPr>
                <w:b/>
                <w:sz w:val="20"/>
                <w:szCs w:val="20"/>
              </w:rPr>
              <w:t xml:space="preserve">Ethiopia </w:t>
            </w:r>
          </w:p>
          <w:p w14:paraId="1FFA3941" w14:textId="2AF69821" w:rsidR="00E33F6A" w:rsidRDefault="00E33F6A" w:rsidP="00E33F6A">
            <w:r>
              <w:t xml:space="preserve">An in-depth place focus to complement knowledge gained in History and RE. Where is Ethiopia? Location in Africa (introduction only as this continent is a focus in KS3) What is Ethiopia like? Climate, landscape (including Great Rift Valley), population, biomes, major cities, rural life Sustainable futures – challenges faced due to climate change, UN sustainable development goals, depth focus on one project Geographical skills focus: Population pyramids, longitude and time zones </w:t>
            </w:r>
            <w:r w:rsidR="005510A7">
              <w:t>.</w:t>
            </w:r>
          </w:p>
          <w:p w14:paraId="5D7323B1" w14:textId="3CA61121" w:rsidR="00E33F6A" w:rsidRPr="005510A7" w:rsidRDefault="005510A7" w:rsidP="00E33F6A">
            <w:pPr>
              <w:rPr>
                <w:color w:val="FF00FF"/>
              </w:rPr>
            </w:pPr>
            <w:r w:rsidRPr="005510A7">
              <w:rPr>
                <w:color w:val="FF00FF"/>
              </w:rPr>
              <w:t>Disciplinary focus: Interaction</w:t>
            </w:r>
          </w:p>
          <w:p w14:paraId="252D162B" w14:textId="77777777" w:rsidR="00E33F6A" w:rsidRPr="0014398B" w:rsidRDefault="00E33F6A" w:rsidP="00E33F6A">
            <w:pPr>
              <w:rPr>
                <w:i/>
              </w:rPr>
            </w:pPr>
            <w:r w:rsidRPr="0014398B">
              <w:rPr>
                <w:i/>
                <w:color w:val="FF66FF"/>
              </w:rPr>
              <w:t>How do global changes affect local places in Ethiopia?</w:t>
            </w:r>
          </w:p>
        </w:tc>
        <w:tc>
          <w:tcPr>
            <w:tcW w:w="1973" w:type="dxa"/>
          </w:tcPr>
          <w:p w14:paraId="5136F85D" w14:textId="77777777" w:rsidR="005510A7" w:rsidRDefault="00E33F6A" w:rsidP="00E33F6A">
            <w:r>
              <w:t>Changing Birmingham This unit reviews and extends knowledge of cities in the UK, focusing on past, present and future changes. Where is Birmingham? How has it changed in the past? Growth and development of the city, industry, migration, deindustrialisation, redevelopment How is it changing now? Current issues, link to UN sustainable development goals, climate change What might Birmingham be like in the future? Possible, probable, and preferable futures Geographical skills: Interpretation and presentation of data</w:t>
            </w:r>
          </w:p>
          <w:p w14:paraId="49EBF30F" w14:textId="44E2E179" w:rsidR="005510A7" w:rsidRDefault="00E33F6A" w:rsidP="00E33F6A">
            <w:r>
              <w:t xml:space="preserve"> </w:t>
            </w:r>
            <w:r w:rsidRPr="005510A7">
              <w:rPr>
                <w:color w:val="FF00FF"/>
              </w:rPr>
              <w:t xml:space="preserve">Disciplinary focus: change </w:t>
            </w:r>
          </w:p>
          <w:p w14:paraId="4DB8336E" w14:textId="7BD858A4" w:rsidR="00E33F6A" w:rsidRDefault="00E33F6A" w:rsidP="00E33F6A">
            <w:r w:rsidRPr="00094A54">
              <w:rPr>
                <w:color w:val="FF00FF"/>
              </w:rPr>
              <w:t>How much did Birmingham change between 1750 and the present day?</w:t>
            </w:r>
          </w:p>
        </w:tc>
        <w:tc>
          <w:tcPr>
            <w:tcW w:w="2220" w:type="dxa"/>
          </w:tcPr>
          <w:p w14:paraId="2E99EB90" w14:textId="77777777" w:rsidR="00E33F6A" w:rsidRPr="0014398B" w:rsidRDefault="00E33F6A" w:rsidP="00E33F6A">
            <w:pPr>
              <w:rPr>
                <w:b/>
                <w:sz w:val="20"/>
                <w:szCs w:val="20"/>
              </w:rPr>
            </w:pPr>
            <w:r w:rsidRPr="0014398B">
              <w:rPr>
                <w:b/>
                <w:sz w:val="20"/>
                <w:szCs w:val="20"/>
              </w:rPr>
              <w:t xml:space="preserve">Jamaica </w:t>
            </w:r>
          </w:p>
          <w:p w14:paraId="2B0BD051" w14:textId="77777777" w:rsidR="005510A7" w:rsidRDefault="00E33F6A" w:rsidP="00E33F6A">
            <w:r>
              <w:t xml:space="preserve">An in-depth place focus to complement other regions studied in North and South America (California, the Amazon) and to link with themes in History. Where is Jamaica? Reinforcing knowledge gained about the world, including time zones, and developing understanding of the Caribbean. What is Jamaica like? Climate, landscape, population history, migration, ocean biomes. Tourist industry. Sustainable futures – environmental challenges faced due to tourism, ways </w:t>
            </w:r>
            <w:r w:rsidR="005510A7">
              <w:t xml:space="preserve">forward Geographical skills: </w:t>
            </w:r>
            <w:r>
              <w:t xml:space="preserve"> </w:t>
            </w:r>
          </w:p>
          <w:p w14:paraId="1EC8BF4B" w14:textId="5E0DB5AF" w:rsidR="00E33F6A" w:rsidRPr="005510A7" w:rsidRDefault="00E33F6A" w:rsidP="00E33F6A">
            <w:pPr>
              <w:rPr>
                <w:color w:val="FF00FF"/>
              </w:rPr>
            </w:pPr>
            <w:r w:rsidRPr="005510A7">
              <w:rPr>
                <w:color w:val="FF00FF"/>
              </w:rPr>
              <w:t xml:space="preserve">Disciplinary focus: Change </w:t>
            </w:r>
          </w:p>
          <w:p w14:paraId="165F6B8D" w14:textId="77777777" w:rsidR="00E33F6A" w:rsidRPr="0014398B" w:rsidRDefault="00E33F6A" w:rsidP="00E33F6A">
            <w:pPr>
              <w:rPr>
                <w:i/>
              </w:rPr>
            </w:pPr>
            <w:r w:rsidRPr="0014398B">
              <w:rPr>
                <w:i/>
                <w:color w:val="FF66FF"/>
              </w:rPr>
              <w:t>What is a preferable future for Jamaica’s tourist industry?</w:t>
            </w:r>
          </w:p>
        </w:tc>
        <w:tc>
          <w:tcPr>
            <w:tcW w:w="2066" w:type="dxa"/>
          </w:tcPr>
          <w:p w14:paraId="65ADC8C0" w14:textId="77777777" w:rsidR="00E33F6A" w:rsidRDefault="00E33F6A" w:rsidP="00E33F6A">
            <w:r>
              <w:t xml:space="preserve">Local area enquiry – a double, school-designed unit GUIDANCE DOCUMENT FOR TEACHERS NO PUPIL BOOKLET How do geographers find out about a place? Ordnance survey maps, revision of symbols, 8-point compass and </w:t>
            </w:r>
            <w:proofErr w:type="spellStart"/>
            <w:r>
              <w:t>fourfigure</w:t>
            </w:r>
            <w:proofErr w:type="spellEnd"/>
            <w:r>
              <w:t xml:space="preserve"> grid references, extending to 6-figure grid references. Interpreting a range of maps and data, bringing together</w:t>
            </w:r>
          </w:p>
        </w:tc>
        <w:tc>
          <w:tcPr>
            <w:tcW w:w="2082" w:type="dxa"/>
          </w:tcPr>
          <w:p w14:paraId="56FB675C" w14:textId="77777777" w:rsidR="00E33F6A" w:rsidRPr="0014398B" w:rsidRDefault="00E33F6A" w:rsidP="00E33F6A">
            <w:pPr>
              <w:rPr>
                <w:i/>
              </w:rPr>
            </w:pPr>
            <w:r>
              <w:t>skills from all topics in KS2 (e.g. atlases, thematic maps, digital technologies) What questions can we ask about the local area? Setting up a fieldwork enquiry and going through the stages of the enquiry process (asking questions, collecting data, analysing data, presenting findings). Geographical skills: Ordnance survey maps, 6-figure grid references, enquiry process, local-area fieldwork Disciplinary focus: How geographers investigate a place Enquiry question to be tailored to the local context and interests of the class (guidance provided for teachers)</w:t>
            </w:r>
          </w:p>
        </w:tc>
      </w:tr>
    </w:tbl>
    <w:p w14:paraId="26429F13" w14:textId="77777777" w:rsidR="00C64E72" w:rsidRDefault="00C64E72" w:rsidP="00C64E72"/>
    <w:p w14:paraId="64DD6F85" w14:textId="77777777" w:rsidR="0037514A" w:rsidRPr="00C64E72" w:rsidRDefault="0037514A" w:rsidP="00C64E72"/>
    <w:sectPr w:rsidR="0037514A" w:rsidRPr="00C64E72" w:rsidSect="00F37010">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031F76" w14:textId="77777777" w:rsidR="00F40451" w:rsidRDefault="00F40451" w:rsidP="00F37010">
      <w:pPr>
        <w:spacing w:after="0" w:line="240" w:lineRule="auto"/>
      </w:pPr>
      <w:r>
        <w:separator/>
      </w:r>
    </w:p>
  </w:endnote>
  <w:endnote w:type="continuationSeparator" w:id="0">
    <w:p w14:paraId="662D82CA" w14:textId="77777777" w:rsidR="00F40451" w:rsidRDefault="00F40451" w:rsidP="00F37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46F275" w14:textId="77777777" w:rsidR="00F40451" w:rsidRDefault="00F40451" w:rsidP="00F37010">
      <w:pPr>
        <w:spacing w:after="0" w:line="240" w:lineRule="auto"/>
      </w:pPr>
      <w:r>
        <w:separator/>
      </w:r>
    </w:p>
  </w:footnote>
  <w:footnote w:type="continuationSeparator" w:id="0">
    <w:p w14:paraId="030D1B1D" w14:textId="77777777" w:rsidR="00F40451" w:rsidRDefault="00F40451" w:rsidP="00F37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661441" w14:textId="25463983" w:rsidR="00F37010" w:rsidRDefault="00F37010" w:rsidP="00F37010">
    <w:pPr>
      <w:pStyle w:val="Header"/>
    </w:pPr>
    <w:r>
      <w:rPr>
        <w:noProof/>
        <w:lang w:eastAsia="en-GB"/>
      </w:rPr>
      <w:drawing>
        <wp:inline distT="0" distB="0" distL="0" distR="0" wp14:anchorId="58FA5A16" wp14:editId="175ED2E4">
          <wp:extent cx="865933" cy="60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1041" cy="620236"/>
                  </a:xfrm>
                  <a:prstGeom prst="rect">
                    <a:avLst/>
                  </a:prstGeom>
                  <a:noFill/>
                </pic:spPr>
              </pic:pic>
            </a:graphicData>
          </a:graphic>
        </wp:inline>
      </w:drawing>
    </w:r>
    <w:r>
      <w:t xml:space="preserve">      Whole School Curriculum Map                                                                                                                                                                        </w:t>
    </w:r>
    <w:r w:rsidR="004114C0">
      <w:t xml:space="preserve">   2026-2027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010"/>
    <w:rsid w:val="000067F7"/>
    <w:rsid w:val="000B5EB9"/>
    <w:rsid w:val="00101622"/>
    <w:rsid w:val="00136A84"/>
    <w:rsid w:val="001372DB"/>
    <w:rsid w:val="0015408F"/>
    <w:rsid w:val="001D3D53"/>
    <w:rsid w:val="001E7DF5"/>
    <w:rsid w:val="002033BD"/>
    <w:rsid w:val="00317890"/>
    <w:rsid w:val="0037514A"/>
    <w:rsid w:val="003D11D5"/>
    <w:rsid w:val="003F6293"/>
    <w:rsid w:val="004114C0"/>
    <w:rsid w:val="004367CC"/>
    <w:rsid w:val="004A4A96"/>
    <w:rsid w:val="005510A7"/>
    <w:rsid w:val="00556518"/>
    <w:rsid w:val="0078207C"/>
    <w:rsid w:val="009621E3"/>
    <w:rsid w:val="009826CF"/>
    <w:rsid w:val="00AA75B0"/>
    <w:rsid w:val="00B27EA6"/>
    <w:rsid w:val="00C51D75"/>
    <w:rsid w:val="00C64E72"/>
    <w:rsid w:val="00E33F6A"/>
    <w:rsid w:val="00E526AD"/>
    <w:rsid w:val="00E92AA2"/>
    <w:rsid w:val="00EB0D96"/>
    <w:rsid w:val="00F12E60"/>
    <w:rsid w:val="00F37010"/>
    <w:rsid w:val="00F40451"/>
    <w:rsid w:val="00FD1C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67F753"/>
  <w15:chartTrackingRefBased/>
  <w15:docId w15:val="{3030F8B1-4EFF-41D4-90B9-A04FB8C32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4E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0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010"/>
  </w:style>
  <w:style w:type="paragraph" w:styleId="Footer">
    <w:name w:val="footer"/>
    <w:basedOn w:val="Normal"/>
    <w:link w:val="FooterChar"/>
    <w:uiPriority w:val="99"/>
    <w:unhideWhenUsed/>
    <w:rsid w:val="00F370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010"/>
  </w:style>
  <w:style w:type="table" w:styleId="TableGrid">
    <w:name w:val="Table Grid"/>
    <w:basedOn w:val="TableNormal"/>
    <w:uiPriority w:val="39"/>
    <w:rsid w:val="00C64E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8543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3170</Words>
  <Characters>18071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Remy</dc:creator>
  <cp:keywords/>
  <dc:description/>
  <cp:lastModifiedBy>Amy Remy</cp:lastModifiedBy>
  <cp:revision>2</cp:revision>
  <dcterms:created xsi:type="dcterms:W3CDTF">2026-09-08T10:13:00Z</dcterms:created>
  <dcterms:modified xsi:type="dcterms:W3CDTF">2026-09-08T10:13:00Z</dcterms:modified>
</cp:coreProperties>
</file>