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4E72" w:rsidRDefault="00C64E72" w:rsidP="00C64E72">
      <w:bookmarkStart w:id="0" w:name="_GoBack"/>
      <w:bookmarkEnd w:id="0"/>
    </w:p>
    <w:tbl>
      <w:tblPr>
        <w:tblW w:w="15144" w:type="dxa"/>
        <w:tblInd w:w="40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5"/>
        <w:gridCol w:w="990"/>
        <w:gridCol w:w="1427"/>
        <w:gridCol w:w="1717"/>
        <w:gridCol w:w="1693"/>
        <w:gridCol w:w="1551"/>
        <w:gridCol w:w="1745"/>
        <w:gridCol w:w="1649"/>
        <w:gridCol w:w="1693"/>
        <w:gridCol w:w="1814"/>
      </w:tblGrid>
      <w:tr w:rsidR="00405D70" w:rsidTr="00405D70">
        <w:trPr>
          <w:trHeight w:val="214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D70" w:rsidRDefault="00405D70" w:rsidP="00DE51A0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2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D70" w:rsidRPr="00C52F53" w:rsidRDefault="00C2057B" w:rsidP="00C2057B">
            <w:pPr>
              <w:pStyle w:val="TableParagraph"/>
              <w:spacing w:before="0" w:line="282" w:lineRule="exact"/>
              <w:ind w:left="1196"/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="Arial Black" w:hAnsi="Arial Black"/>
                <w:sz w:val="28"/>
                <w:szCs w:val="28"/>
              </w:rPr>
              <w:t xml:space="preserve">PSHE </w:t>
            </w:r>
            <w:r w:rsidR="00405D70">
              <w:rPr>
                <w:rFonts w:ascii="Arial Black" w:hAnsi="Arial Black"/>
                <w:sz w:val="28"/>
                <w:szCs w:val="28"/>
              </w:rPr>
              <w:t>2024- 2025</w:t>
            </w:r>
          </w:p>
        </w:tc>
      </w:tr>
      <w:tr w:rsidR="00405D70" w:rsidTr="00405D70">
        <w:trPr>
          <w:trHeight w:val="214"/>
        </w:trPr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D70" w:rsidRDefault="00405D70" w:rsidP="00DE51A0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  <w:p w:rsidR="00405D70" w:rsidRPr="00405D70" w:rsidRDefault="00405D70" w:rsidP="00405D70">
            <w:pPr>
              <w:rPr>
                <w:lang w:eastAsia="en-GB" w:bidi="en-GB"/>
              </w:rPr>
            </w:pPr>
          </w:p>
          <w:p w:rsidR="00405D70" w:rsidRDefault="00405D70" w:rsidP="00405D70">
            <w:pPr>
              <w:rPr>
                <w:lang w:eastAsia="en-GB" w:bidi="en-GB"/>
              </w:rPr>
            </w:pPr>
          </w:p>
          <w:p w:rsidR="00405D70" w:rsidRPr="00405D70" w:rsidRDefault="00405D70" w:rsidP="00405D70">
            <w:pPr>
              <w:rPr>
                <w:lang w:eastAsia="en-GB" w:bidi="en-GB"/>
              </w:rPr>
            </w:pPr>
          </w:p>
        </w:tc>
        <w:tc>
          <w:tcPr>
            <w:tcW w:w="4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D70" w:rsidRPr="00405D70" w:rsidRDefault="00405D70" w:rsidP="00405D70">
            <w:pPr>
              <w:pStyle w:val="TableParagraph"/>
              <w:spacing w:before="0" w:line="282" w:lineRule="exact"/>
              <w:jc w:val="center"/>
              <w:rPr>
                <w:rFonts w:ascii="Arial Black" w:hAnsi="Arial Black" w:cstheme="majorHAnsi"/>
                <w:sz w:val="28"/>
                <w:szCs w:val="28"/>
              </w:rPr>
            </w:pPr>
            <w:r w:rsidRPr="00405D70">
              <w:rPr>
                <w:rFonts w:ascii="Arial Black" w:hAnsi="Arial Black" w:cstheme="majorHAnsi"/>
                <w:b/>
                <w:sz w:val="28"/>
                <w:szCs w:val="28"/>
              </w:rPr>
              <w:t xml:space="preserve">Autumn: </w:t>
            </w:r>
            <w:r w:rsidRPr="00405D70">
              <w:rPr>
                <w:rFonts w:ascii="Arial Black" w:hAnsi="Arial Black" w:cstheme="majorHAnsi"/>
                <w:color w:val="EB5B1B"/>
                <w:sz w:val="28"/>
                <w:szCs w:val="28"/>
              </w:rPr>
              <w:t>Relationships</w:t>
            </w:r>
          </w:p>
        </w:tc>
        <w:tc>
          <w:tcPr>
            <w:tcW w:w="49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D70" w:rsidRPr="00405D70" w:rsidRDefault="00405D70" w:rsidP="00405D70">
            <w:pPr>
              <w:pStyle w:val="TableParagraph"/>
              <w:spacing w:before="0" w:line="282" w:lineRule="exact"/>
              <w:jc w:val="center"/>
              <w:rPr>
                <w:rFonts w:ascii="Arial Black" w:hAnsi="Arial Black" w:cstheme="majorHAnsi"/>
                <w:sz w:val="28"/>
                <w:szCs w:val="28"/>
              </w:rPr>
            </w:pPr>
            <w:r w:rsidRPr="00405D70">
              <w:rPr>
                <w:rFonts w:ascii="Arial Black" w:hAnsi="Arial Black" w:cstheme="majorHAnsi"/>
                <w:b/>
                <w:sz w:val="28"/>
                <w:szCs w:val="28"/>
              </w:rPr>
              <w:t xml:space="preserve">Spring: </w:t>
            </w:r>
            <w:r w:rsidRPr="00405D70">
              <w:rPr>
                <w:rFonts w:ascii="Arial Black" w:hAnsi="Arial Black" w:cstheme="majorHAnsi"/>
                <w:color w:val="395998"/>
                <w:sz w:val="28"/>
                <w:szCs w:val="28"/>
              </w:rPr>
              <w:t>Living in the wider world</w:t>
            </w:r>
          </w:p>
        </w:tc>
        <w:tc>
          <w:tcPr>
            <w:tcW w:w="5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D70" w:rsidRPr="00405D70" w:rsidRDefault="00405D70" w:rsidP="00405D70">
            <w:pPr>
              <w:pStyle w:val="TableParagraph"/>
              <w:spacing w:before="0" w:line="282" w:lineRule="exact"/>
              <w:jc w:val="center"/>
              <w:rPr>
                <w:rFonts w:ascii="Arial Black" w:hAnsi="Arial Black" w:cstheme="majorHAnsi"/>
                <w:sz w:val="28"/>
                <w:szCs w:val="28"/>
              </w:rPr>
            </w:pPr>
            <w:r w:rsidRPr="00405D70">
              <w:rPr>
                <w:rFonts w:ascii="Arial Black" w:hAnsi="Arial Black" w:cstheme="majorHAnsi"/>
                <w:b/>
                <w:sz w:val="28"/>
                <w:szCs w:val="28"/>
              </w:rPr>
              <w:t xml:space="preserve">Summer: </w:t>
            </w:r>
            <w:r w:rsidRPr="00405D70">
              <w:rPr>
                <w:rFonts w:ascii="Arial Black" w:hAnsi="Arial Black" w:cstheme="majorHAnsi"/>
                <w:color w:val="3FA535"/>
                <w:sz w:val="28"/>
                <w:szCs w:val="28"/>
              </w:rPr>
              <w:t>Health and Wellbeing</w:t>
            </w:r>
          </w:p>
        </w:tc>
      </w:tr>
      <w:tr w:rsidR="00405D70" w:rsidTr="00405D70">
        <w:trPr>
          <w:trHeight w:val="213"/>
        </w:trPr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D70" w:rsidRDefault="00405D70" w:rsidP="00DE51A0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D70" w:rsidRPr="00405D70" w:rsidRDefault="00405D70" w:rsidP="00405D70">
            <w:pPr>
              <w:pStyle w:val="TableParagraph"/>
              <w:spacing w:before="0" w:line="282" w:lineRule="exact"/>
              <w:jc w:val="center"/>
              <w:rPr>
                <w:rFonts w:ascii="Arial Black" w:hAnsi="Arial Black" w:cstheme="majorHAnsi"/>
                <w:b/>
                <w:sz w:val="28"/>
                <w:szCs w:val="28"/>
              </w:rPr>
            </w:pPr>
            <w:r w:rsidRPr="00405D70">
              <w:rPr>
                <w:rFonts w:ascii="Arial Black" w:hAnsi="Arial Black" w:cstheme="majorHAnsi"/>
                <w:b/>
                <w:sz w:val="28"/>
                <w:szCs w:val="28"/>
              </w:rPr>
              <w:t>Autumn 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D70" w:rsidRPr="00405D70" w:rsidRDefault="00405D70" w:rsidP="00DE51A0">
            <w:pPr>
              <w:pStyle w:val="TableParagraph"/>
              <w:spacing w:before="0" w:line="282" w:lineRule="exact"/>
              <w:rPr>
                <w:rFonts w:ascii="Arial Black" w:hAnsi="Arial Black" w:cstheme="majorHAnsi"/>
                <w:b/>
                <w:sz w:val="28"/>
                <w:szCs w:val="28"/>
              </w:rPr>
            </w:pPr>
            <w:r w:rsidRPr="00405D70">
              <w:rPr>
                <w:rFonts w:ascii="Arial Black" w:hAnsi="Arial Black" w:cstheme="majorHAnsi"/>
                <w:b/>
                <w:sz w:val="28"/>
                <w:szCs w:val="28"/>
              </w:rPr>
              <w:t>Autumn 2</w:t>
            </w:r>
          </w:p>
        </w:tc>
        <w:tc>
          <w:tcPr>
            <w:tcW w:w="3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D70" w:rsidRPr="00405D70" w:rsidRDefault="00405D70" w:rsidP="00405D70">
            <w:pPr>
              <w:pStyle w:val="TableParagraph"/>
              <w:spacing w:before="0" w:line="282" w:lineRule="exact"/>
              <w:jc w:val="center"/>
              <w:rPr>
                <w:rFonts w:ascii="Arial Black" w:hAnsi="Arial Black" w:cstheme="majorHAnsi"/>
                <w:b/>
                <w:sz w:val="28"/>
                <w:szCs w:val="28"/>
              </w:rPr>
            </w:pPr>
            <w:r w:rsidRPr="00405D70">
              <w:rPr>
                <w:rFonts w:ascii="Arial Black" w:hAnsi="Arial Black" w:cstheme="majorHAnsi"/>
                <w:b/>
                <w:sz w:val="28"/>
                <w:szCs w:val="28"/>
              </w:rPr>
              <w:t>Spring 1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D70" w:rsidRPr="00405D70" w:rsidRDefault="00405D70" w:rsidP="00DE51A0">
            <w:pPr>
              <w:pStyle w:val="TableParagraph"/>
              <w:spacing w:before="0" w:line="282" w:lineRule="exact"/>
              <w:rPr>
                <w:rFonts w:ascii="Arial Black" w:hAnsi="Arial Black" w:cstheme="majorHAnsi"/>
                <w:b/>
                <w:sz w:val="28"/>
                <w:szCs w:val="28"/>
              </w:rPr>
            </w:pPr>
            <w:r w:rsidRPr="00405D70">
              <w:rPr>
                <w:rFonts w:ascii="Arial Black" w:hAnsi="Arial Black" w:cstheme="majorHAnsi"/>
                <w:b/>
                <w:sz w:val="28"/>
                <w:szCs w:val="28"/>
              </w:rPr>
              <w:t>Spring 2</w:t>
            </w:r>
          </w:p>
        </w:tc>
        <w:tc>
          <w:tcPr>
            <w:tcW w:w="3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D70" w:rsidRPr="00405D70" w:rsidRDefault="00405D70" w:rsidP="00DE51A0">
            <w:pPr>
              <w:pStyle w:val="TableParagraph"/>
              <w:spacing w:before="0" w:line="282" w:lineRule="exact"/>
              <w:ind w:left="1196"/>
              <w:rPr>
                <w:rFonts w:ascii="Arial Black" w:hAnsi="Arial Black" w:cstheme="majorHAnsi"/>
                <w:b/>
                <w:sz w:val="28"/>
                <w:szCs w:val="28"/>
              </w:rPr>
            </w:pPr>
            <w:r w:rsidRPr="00405D70">
              <w:rPr>
                <w:rFonts w:ascii="Arial Black" w:hAnsi="Arial Black" w:cstheme="majorHAnsi"/>
                <w:b/>
                <w:sz w:val="28"/>
                <w:szCs w:val="28"/>
              </w:rPr>
              <w:t>Summer 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D70" w:rsidRPr="00405D70" w:rsidRDefault="00405D70" w:rsidP="00DE51A0">
            <w:pPr>
              <w:pStyle w:val="TableParagraph"/>
              <w:spacing w:before="0" w:line="282" w:lineRule="exact"/>
              <w:rPr>
                <w:rFonts w:ascii="Arial Black" w:hAnsi="Arial Black" w:cstheme="majorHAnsi"/>
                <w:b/>
                <w:sz w:val="28"/>
                <w:szCs w:val="28"/>
              </w:rPr>
            </w:pPr>
            <w:r w:rsidRPr="00405D70">
              <w:rPr>
                <w:rFonts w:ascii="Arial Black" w:hAnsi="Arial Black" w:cstheme="majorHAnsi"/>
                <w:b/>
                <w:sz w:val="28"/>
                <w:szCs w:val="28"/>
              </w:rPr>
              <w:t>Summer 2</w:t>
            </w:r>
          </w:p>
        </w:tc>
      </w:tr>
      <w:tr w:rsidR="00405D70" w:rsidTr="00405D70">
        <w:trPr>
          <w:trHeight w:val="731"/>
        </w:trPr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D70" w:rsidRDefault="00405D70" w:rsidP="00DE51A0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405D70" w:rsidRPr="00C52F53" w:rsidRDefault="00405D70" w:rsidP="00405D70">
            <w:pPr>
              <w:pStyle w:val="TableParagraph"/>
              <w:spacing w:before="152"/>
              <w:rPr>
                <w:rFonts w:asciiTheme="majorHAnsi" w:hAnsiTheme="majorHAnsi" w:cstheme="majorHAnsi"/>
                <w:b/>
                <w:sz w:val="18"/>
              </w:rPr>
            </w:pPr>
            <w:r w:rsidRPr="00C52F53">
              <w:rPr>
                <w:rFonts w:asciiTheme="majorHAnsi" w:hAnsiTheme="majorHAnsi" w:cstheme="majorHAnsi"/>
                <w:b/>
                <w:sz w:val="18"/>
              </w:rPr>
              <w:t>Families and</w:t>
            </w:r>
          </w:p>
          <w:p w:rsidR="00405D70" w:rsidRPr="00C52F53" w:rsidRDefault="00405D70" w:rsidP="00405D70">
            <w:pPr>
              <w:pStyle w:val="TableParagraph"/>
              <w:spacing w:before="0"/>
              <w:rPr>
                <w:rFonts w:asciiTheme="majorHAnsi" w:hAnsiTheme="majorHAnsi" w:cstheme="majorHAnsi"/>
                <w:b/>
                <w:sz w:val="18"/>
              </w:rPr>
            </w:pPr>
            <w:r w:rsidRPr="00C52F53">
              <w:rPr>
                <w:rFonts w:asciiTheme="majorHAnsi" w:hAnsiTheme="majorHAnsi" w:cstheme="majorHAnsi"/>
                <w:b/>
                <w:sz w:val="18"/>
              </w:rPr>
              <w:t>friendships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405D70" w:rsidRPr="00C52F53" w:rsidRDefault="00405D70" w:rsidP="00DE51A0">
            <w:pPr>
              <w:pStyle w:val="TableParagraph"/>
              <w:spacing w:before="8"/>
              <w:ind w:left="0"/>
              <w:rPr>
                <w:rFonts w:asciiTheme="majorHAnsi" w:hAnsiTheme="majorHAnsi" w:cstheme="majorHAnsi"/>
                <w:sz w:val="21"/>
              </w:rPr>
            </w:pPr>
          </w:p>
          <w:p w:rsidR="00405D70" w:rsidRPr="00C52F53" w:rsidRDefault="00405D70" w:rsidP="00DE51A0">
            <w:pPr>
              <w:pStyle w:val="TableParagraph"/>
              <w:spacing w:before="0"/>
              <w:ind w:left="0"/>
              <w:rPr>
                <w:rFonts w:asciiTheme="majorHAnsi" w:hAnsiTheme="majorHAnsi" w:cstheme="majorHAnsi"/>
                <w:b/>
                <w:sz w:val="18"/>
              </w:rPr>
            </w:pPr>
            <w:r>
              <w:rPr>
                <w:rFonts w:asciiTheme="majorHAnsi" w:hAnsiTheme="majorHAnsi" w:cstheme="majorHAnsi"/>
                <w:b/>
                <w:sz w:val="18"/>
              </w:rPr>
              <w:t xml:space="preserve">  </w:t>
            </w:r>
            <w:r w:rsidRPr="00C52F53">
              <w:rPr>
                <w:rFonts w:asciiTheme="majorHAnsi" w:hAnsiTheme="majorHAnsi" w:cstheme="majorHAnsi"/>
                <w:b/>
                <w:sz w:val="18"/>
              </w:rPr>
              <w:t>Safe relationships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405D70" w:rsidRPr="00C52F53" w:rsidRDefault="00405D70" w:rsidP="00DE51A0">
            <w:pPr>
              <w:pStyle w:val="TableParagraph"/>
              <w:spacing w:before="44"/>
              <w:ind w:left="286" w:right="273"/>
              <w:jc w:val="center"/>
              <w:rPr>
                <w:rFonts w:asciiTheme="majorHAnsi" w:hAnsiTheme="majorHAnsi" w:cstheme="majorHAnsi"/>
                <w:b/>
                <w:sz w:val="18"/>
              </w:rPr>
            </w:pPr>
            <w:r w:rsidRPr="00C52F53">
              <w:rPr>
                <w:rFonts w:asciiTheme="majorHAnsi" w:hAnsiTheme="majorHAnsi" w:cstheme="majorHAnsi"/>
                <w:b/>
                <w:sz w:val="18"/>
              </w:rPr>
              <w:t>Respecting ourselves and others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405D70" w:rsidRPr="00C52F53" w:rsidRDefault="00405D70" w:rsidP="00DE51A0">
            <w:pPr>
              <w:pStyle w:val="TableParagraph"/>
              <w:spacing w:before="152"/>
              <w:ind w:left="286" w:right="273"/>
              <w:jc w:val="center"/>
              <w:rPr>
                <w:rFonts w:asciiTheme="majorHAnsi" w:hAnsiTheme="majorHAnsi" w:cstheme="majorHAnsi"/>
                <w:b/>
                <w:sz w:val="18"/>
              </w:rPr>
            </w:pPr>
            <w:r w:rsidRPr="00C52F53">
              <w:rPr>
                <w:rFonts w:asciiTheme="majorHAnsi" w:hAnsiTheme="majorHAnsi" w:cstheme="majorHAnsi"/>
                <w:b/>
                <w:sz w:val="18"/>
              </w:rPr>
              <w:t>Belonging to a</w:t>
            </w:r>
          </w:p>
          <w:p w:rsidR="00405D70" w:rsidRPr="00C52F53" w:rsidRDefault="00405D70" w:rsidP="00DE51A0">
            <w:pPr>
              <w:pStyle w:val="TableParagraph"/>
              <w:spacing w:before="0"/>
              <w:ind w:left="286" w:right="269"/>
              <w:jc w:val="center"/>
              <w:rPr>
                <w:rFonts w:asciiTheme="majorHAnsi" w:hAnsiTheme="majorHAnsi" w:cstheme="majorHAnsi"/>
                <w:b/>
                <w:sz w:val="18"/>
              </w:rPr>
            </w:pPr>
            <w:r w:rsidRPr="00C52F53">
              <w:rPr>
                <w:rFonts w:asciiTheme="majorHAnsi" w:hAnsiTheme="majorHAnsi" w:cstheme="majorHAnsi"/>
                <w:b/>
                <w:sz w:val="18"/>
              </w:rPr>
              <w:t>community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405D70" w:rsidRPr="00C52F53" w:rsidRDefault="00405D70" w:rsidP="00DE51A0">
            <w:pPr>
              <w:pStyle w:val="TableParagraph"/>
              <w:spacing w:before="117" w:line="316" w:lineRule="auto"/>
              <w:ind w:left="0" w:right="305"/>
              <w:jc w:val="center"/>
              <w:rPr>
                <w:rFonts w:asciiTheme="majorHAnsi" w:hAnsiTheme="majorHAnsi" w:cstheme="majorHAnsi"/>
                <w:b/>
                <w:sz w:val="18"/>
              </w:rPr>
            </w:pPr>
            <w:r>
              <w:rPr>
                <w:rFonts w:asciiTheme="majorHAnsi" w:hAnsiTheme="majorHAnsi" w:cstheme="majorHAnsi"/>
                <w:b/>
                <w:sz w:val="18"/>
              </w:rPr>
              <w:t xml:space="preserve"> </w:t>
            </w:r>
            <w:r w:rsidRPr="00C52F53">
              <w:rPr>
                <w:rFonts w:asciiTheme="majorHAnsi" w:hAnsiTheme="majorHAnsi" w:cstheme="majorHAnsi"/>
                <w:b/>
                <w:sz w:val="18"/>
              </w:rPr>
              <w:t>Money and work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405D70" w:rsidRPr="00C52F53" w:rsidRDefault="00405D70" w:rsidP="00DE51A0">
            <w:pPr>
              <w:pStyle w:val="TableParagraph"/>
              <w:spacing w:before="152"/>
              <w:ind w:left="146"/>
              <w:rPr>
                <w:rFonts w:asciiTheme="majorHAnsi" w:hAnsiTheme="majorHAnsi" w:cstheme="majorHAnsi"/>
                <w:b/>
                <w:sz w:val="18"/>
              </w:rPr>
            </w:pPr>
            <w:r w:rsidRPr="00C52F53">
              <w:rPr>
                <w:rFonts w:asciiTheme="majorHAnsi" w:hAnsiTheme="majorHAnsi" w:cstheme="majorHAnsi"/>
                <w:b/>
                <w:sz w:val="18"/>
              </w:rPr>
              <w:t>Media literacy and</w:t>
            </w:r>
          </w:p>
          <w:p w:rsidR="00405D70" w:rsidRPr="00C52F53" w:rsidRDefault="00405D70" w:rsidP="00DE51A0">
            <w:pPr>
              <w:pStyle w:val="TableParagraph"/>
              <w:spacing w:before="0"/>
              <w:ind w:left="237"/>
              <w:rPr>
                <w:rFonts w:asciiTheme="majorHAnsi" w:hAnsiTheme="majorHAnsi" w:cstheme="majorHAnsi"/>
                <w:b/>
                <w:sz w:val="18"/>
              </w:rPr>
            </w:pPr>
            <w:r w:rsidRPr="00C52F53">
              <w:rPr>
                <w:rFonts w:asciiTheme="majorHAnsi" w:hAnsiTheme="majorHAnsi" w:cstheme="majorHAnsi"/>
                <w:b/>
                <w:sz w:val="18"/>
              </w:rPr>
              <w:t>digital resilience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405D70" w:rsidRPr="00C52F53" w:rsidRDefault="00405D70" w:rsidP="00DE51A0">
            <w:pPr>
              <w:pStyle w:val="TableParagraph"/>
              <w:spacing w:before="117" w:line="316" w:lineRule="auto"/>
              <w:ind w:left="195" w:hanging="80"/>
              <w:jc w:val="center"/>
              <w:rPr>
                <w:rFonts w:asciiTheme="majorHAnsi" w:hAnsiTheme="majorHAnsi" w:cstheme="majorHAnsi"/>
                <w:b/>
                <w:sz w:val="18"/>
              </w:rPr>
            </w:pPr>
            <w:r w:rsidRPr="00C52F53">
              <w:rPr>
                <w:rFonts w:asciiTheme="majorHAnsi" w:hAnsiTheme="majorHAnsi" w:cstheme="majorHAnsi"/>
                <w:b/>
                <w:sz w:val="18"/>
              </w:rPr>
              <w:t>Physical health and Mental wellbeing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405D70" w:rsidRPr="00C52F53" w:rsidRDefault="00405D70" w:rsidP="00DE51A0">
            <w:pPr>
              <w:pStyle w:val="TableParagraph"/>
              <w:spacing w:before="8"/>
              <w:ind w:left="0"/>
              <w:rPr>
                <w:rFonts w:asciiTheme="majorHAnsi" w:hAnsiTheme="majorHAnsi" w:cstheme="majorHAnsi"/>
                <w:sz w:val="21"/>
              </w:rPr>
            </w:pPr>
          </w:p>
          <w:p w:rsidR="00405D70" w:rsidRPr="00C52F53" w:rsidRDefault="00405D70" w:rsidP="00DE51A0">
            <w:pPr>
              <w:pStyle w:val="TableParagraph"/>
              <w:spacing w:before="0"/>
              <w:ind w:left="371"/>
              <w:rPr>
                <w:rFonts w:asciiTheme="majorHAnsi" w:hAnsiTheme="majorHAnsi" w:cstheme="majorHAnsi"/>
                <w:b/>
                <w:sz w:val="18"/>
              </w:rPr>
            </w:pPr>
            <w:r w:rsidRPr="00C52F53">
              <w:rPr>
                <w:rFonts w:asciiTheme="majorHAnsi" w:hAnsiTheme="majorHAnsi" w:cstheme="majorHAnsi"/>
                <w:b/>
                <w:sz w:val="18"/>
              </w:rPr>
              <w:t>Keeping safe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405D70" w:rsidRPr="00C52F53" w:rsidRDefault="00405D70" w:rsidP="00DE51A0">
            <w:pPr>
              <w:pStyle w:val="TableParagraph"/>
              <w:spacing w:before="152"/>
              <w:ind w:left="286" w:right="272"/>
              <w:jc w:val="center"/>
              <w:rPr>
                <w:rFonts w:asciiTheme="majorHAnsi" w:hAnsiTheme="majorHAnsi" w:cstheme="majorHAnsi"/>
                <w:b/>
                <w:sz w:val="18"/>
              </w:rPr>
            </w:pPr>
            <w:r w:rsidRPr="00C52F53">
              <w:rPr>
                <w:rFonts w:asciiTheme="majorHAnsi" w:hAnsiTheme="majorHAnsi" w:cstheme="majorHAnsi"/>
                <w:b/>
                <w:sz w:val="18"/>
              </w:rPr>
              <w:t>Growing and</w:t>
            </w:r>
          </w:p>
          <w:p w:rsidR="00405D70" w:rsidRPr="00C52F53" w:rsidRDefault="00405D70" w:rsidP="00DE51A0">
            <w:pPr>
              <w:pStyle w:val="TableParagraph"/>
              <w:spacing w:before="0"/>
              <w:ind w:left="286" w:right="271"/>
              <w:jc w:val="center"/>
              <w:rPr>
                <w:rFonts w:asciiTheme="majorHAnsi" w:hAnsiTheme="majorHAnsi" w:cstheme="majorHAnsi"/>
                <w:b/>
                <w:sz w:val="18"/>
              </w:rPr>
            </w:pPr>
            <w:r w:rsidRPr="00C52F53">
              <w:rPr>
                <w:rFonts w:asciiTheme="majorHAnsi" w:hAnsiTheme="majorHAnsi" w:cstheme="majorHAnsi"/>
                <w:b/>
                <w:sz w:val="18"/>
              </w:rPr>
              <w:t>changing</w:t>
            </w:r>
          </w:p>
        </w:tc>
      </w:tr>
      <w:tr w:rsidR="00C2057B" w:rsidTr="00B905A2">
        <w:trPr>
          <w:trHeight w:val="833"/>
        </w:trPr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057B" w:rsidRPr="00405D70" w:rsidRDefault="00C2057B" w:rsidP="00C2057B">
            <w:pPr>
              <w:pStyle w:val="TableParagraph"/>
              <w:spacing w:before="67"/>
              <w:rPr>
                <w:rFonts w:ascii="Arial Black" w:hAnsi="Arial Black" w:cstheme="majorHAnsi"/>
                <w:b/>
              </w:rPr>
            </w:pPr>
            <w:r w:rsidRPr="00C2057B">
              <w:rPr>
                <w:rFonts w:ascii="Arial Black" w:hAnsi="Arial Black" w:cstheme="majorHAnsi"/>
                <w:b/>
                <w:sz w:val="20"/>
              </w:rPr>
              <w:t>Y1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C2057B" w:rsidRPr="00C52F53" w:rsidRDefault="00C2057B" w:rsidP="00DE51A0">
            <w:pPr>
              <w:pStyle w:val="TableParagraph"/>
              <w:spacing w:before="44" w:line="210" w:lineRule="exact"/>
              <w:ind w:left="82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Roles of different</w:t>
            </w:r>
          </w:p>
          <w:p w:rsidR="00C2057B" w:rsidRPr="00C52F53" w:rsidRDefault="00C2057B" w:rsidP="00DE51A0">
            <w:pPr>
              <w:pStyle w:val="TableParagraph"/>
              <w:spacing w:before="15" w:line="210" w:lineRule="exact"/>
              <w:ind w:left="82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people; families;</w:t>
            </w:r>
          </w:p>
          <w:p w:rsidR="00C2057B" w:rsidRDefault="00C2057B" w:rsidP="00DE51A0">
            <w:pPr>
              <w:pStyle w:val="TableParagraph"/>
              <w:spacing w:before="15" w:line="210" w:lineRule="exact"/>
              <w:ind w:left="82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feeling cared for</w:t>
            </w:r>
          </w:p>
          <w:p w:rsidR="00C2057B" w:rsidRDefault="00C2057B" w:rsidP="00DE51A0">
            <w:pPr>
              <w:pStyle w:val="TableParagraph"/>
              <w:spacing w:before="15" w:line="210" w:lineRule="exact"/>
              <w:ind w:left="82"/>
              <w:rPr>
                <w:rFonts w:asciiTheme="majorHAnsi" w:hAnsiTheme="majorHAnsi" w:cstheme="majorHAnsi"/>
                <w:sz w:val="18"/>
              </w:rPr>
            </w:pPr>
          </w:p>
          <w:p w:rsidR="00C2057B" w:rsidRPr="00C52F53" w:rsidRDefault="00C2057B" w:rsidP="00DE51A0">
            <w:pPr>
              <w:pStyle w:val="TableParagraph"/>
              <w:spacing w:before="14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feelings;</w:t>
            </w:r>
          </w:p>
          <w:p w:rsidR="00C2057B" w:rsidRPr="00C52F53" w:rsidRDefault="00C2057B" w:rsidP="00DE51A0">
            <w:pPr>
              <w:pStyle w:val="TableParagraph"/>
              <w:spacing w:before="14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managing when</w:t>
            </w:r>
          </w:p>
          <w:p w:rsidR="00C2057B" w:rsidRPr="00C52F53" w:rsidRDefault="00C2057B" w:rsidP="00DE51A0">
            <w:pPr>
              <w:pStyle w:val="TableParagraph"/>
              <w:spacing w:before="15" w:line="210" w:lineRule="exact"/>
              <w:ind w:left="82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things go wrong</w:t>
            </w:r>
          </w:p>
        </w:tc>
        <w:tc>
          <w:tcPr>
            <w:tcW w:w="14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C2057B" w:rsidRPr="00C52F53" w:rsidRDefault="00C2057B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Recognising privacy;</w:t>
            </w:r>
          </w:p>
          <w:p w:rsidR="00C2057B" w:rsidRPr="00C52F53" w:rsidRDefault="00C2057B" w:rsidP="00DE51A0">
            <w:pPr>
              <w:pStyle w:val="TableParagraph"/>
              <w:spacing w:before="15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staying safe; seeking</w:t>
            </w:r>
          </w:p>
          <w:p w:rsidR="00C2057B" w:rsidRPr="00C52F53" w:rsidRDefault="00C2057B" w:rsidP="00DE51A0">
            <w:pPr>
              <w:pStyle w:val="TableParagraph"/>
              <w:spacing w:before="15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permission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C2057B" w:rsidRPr="00C52F53" w:rsidRDefault="00C2057B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How behaviour</w:t>
            </w:r>
          </w:p>
          <w:p w:rsidR="00C2057B" w:rsidRPr="00C52F53" w:rsidRDefault="00C2057B" w:rsidP="00DE51A0">
            <w:pPr>
              <w:pStyle w:val="TableParagraph"/>
              <w:spacing w:before="15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affects others; being</w:t>
            </w:r>
          </w:p>
          <w:p w:rsidR="00C2057B" w:rsidRPr="00C52F53" w:rsidRDefault="00C2057B" w:rsidP="00DE51A0">
            <w:pPr>
              <w:pStyle w:val="TableParagraph"/>
              <w:spacing w:before="15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polite and respectful</w:t>
            </w:r>
          </w:p>
        </w:tc>
        <w:tc>
          <w:tcPr>
            <w:tcW w:w="1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C2057B" w:rsidRPr="00C52F53" w:rsidRDefault="00C2057B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What rules are;</w:t>
            </w:r>
          </w:p>
          <w:p w:rsidR="00C2057B" w:rsidRPr="00C52F53" w:rsidRDefault="00C2057B" w:rsidP="00DE51A0">
            <w:pPr>
              <w:pStyle w:val="TableParagraph"/>
              <w:spacing w:before="1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caring for others’</w:t>
            </w:r>
          </w:p>
          <w:p w:rsidR="00C2057B" w:rsidRPr="00C52F53" w:rsidRDefault="00C2057B" w:rsidP="00DE51A0">
            <w:pPr>
              <w:pStyle w:val="TableParagraph"/>
              <w:spacing w:before="1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needs; looking after</w:t>
            </w:r>
          </w:p>
          <w:p w:rsidR="00C2057B" w:rsidRPr="00C52F53" w:rsidRDefault="00C2057B" w:rsidP="00DE51A0">
            <w:pPr>
              <w:pStyle w:val="TableParagraph"/>
              <w:spacing w:before="1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the environment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C2057B" w:rsidRPr="00C52F53" w:rsidRDefault="00C2057B" w:rsidP="00DE51A0">
            <w:pPr>
              <w:pStyle w:val="TableParagraph"/>
              <w:spacing w:before="44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Strengths and</w:t>
            </w:r>
          </w:p>
          <w:p w:rsidR="00C2057B" w:rsidRPr="00C52F53" w:rsidRDefault="00C2057B" w:rsidP="00DE51A0">
            <w:pPr>
              <w:pStyle w:val="TableParagraph"/>
              <w:spacing w:before="14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interests; jobs in the</w:t>
            </w:r>
            <w:r>
              <w:rPr>
                <w:rFonts w:asciiTheme="majorHAnsi" w:hAnsiTheme="majorHAnsi" w:cstheme="majorHAnsi"/>
                <w:sz w:val="18"/>
              </w:rPr>
              <w:t xml:space="preserve"> </w:t>
            </w:r>
            <w:r w:rsidRPr="00C52F53">
              <w:rPr>
                <w:rFonts w:asciiTheme="majorHAnsi" w:hAnsiTheme="majorHAnsi" w:cstheme="majorHAnsi"/>
                <w:sz w:val="18"/>
              </w:rPr>
              <w:t>community</w:t>
            </w:r>
          </w:p>
        </w:tc>
        <w:tc>
          <w:tcPr>
            <w:tcW w:w="1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C2057B" w:rsidRPr="00C52F53" w:rsidRDefault="00C2057B" w:rsidP="00DE51A0">
            <w:pPr>
              <w:pStyle w:val="TableParagraph"/>
              <w:spacing w:before="44" w:line="210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Using the internet</w:t>
            </w:r>
          </w:p>
          <w:p w:rsidR="00C2057B" w:rsidRPr="00C52F53" w:rsidRDefault="00C2057B" w:rsidP="00DE51A0">
            <w:pPr>
              <w:pStyle w:val="TableParagraph"/>
              <w:spacing w:before="14" w:line="210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and digital devices;</w:t>
            </w:r>
          </w:p>
          <w:p w:rsidR="00C2057B" w:rsidRPr="00C52F53" w:rsidRDefault="00C2057B" w:rsidP="00DE51A0">
            <w:pPr>
              <w:pStyle w:val="TableParagraph"/>
              <w:spacing w:before="14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communicating</w:t>
            </w:r>
          </w:p>
          <w:p w:rsidR="00C2057B" w:rsidRPr="00C52F53" w:rsidRDefault="00C2057B" w:rsidP="00DE51A0">
            <w:pPr>
              <w:pStyle w:val="TableParagraph"/>
              <w:spacing w:before="14" w:line="210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online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C2057B" w:rsidRPr="00C52F53" w:rsidRDefault="00C2057B" w:rsidP="00DE51A0">
            <w:pPr>
              <w:pStyle w:val="TableParagraph"/>
              <w:spacing w:before="43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Keeping healthy;</w:t>
            </w:r>
          </w:p>
          <w:p w:rsidR="00C2057B" w:rsidRPr="00C52F53" w:rsidRDefault="00C2057B" w:rsidP="00DE51A0">
            <w:pPr>
              <w:pStyle w:val="TableParagraph"/>
              <w:spacing w:before="14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food and exercise,</w:t>
            </w:r>
          </w:p>
          <w:p w:rsidR="00C2057B" w:rsidRPr="00C52F53" w:rsidRDefault="00C2057B" w:rsidP="00DE51A0">
            <w:pPr>
              <w:pStyle w:val="TableParagraph"/>
              <w:spacing w:before="14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hygiene routines;</w:t>
            </w:r>
          </w:p>
          <w:p w:rsidR="00C2057B" w:rsidRPr="00C52F53" w:rsidRDefault="00C2057B" w:rsidP="00DE51A0">
            <w:pPr>
              <w:pStyle w:val="TableParagraph"/>
              <w:spacing w:before="14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sun safety</w:t>
            </w:r>
          </w:p>
        </w:tc>
        <w:tc>
          <w:tcPr>
            <w:tcW w:w="1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C2057B" w:rsidRPr="00C52F53" w:rsidRDefault="00C2057B" w:rsidP="00DE51A0">
            <w:pPr>
              <w:pStyle w:val="TableParagraph"/>
              <w:spacing w:before="43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How rules and age</w:t>
            </w:r>
          </w:p>
          <w:p w:rsidR="00C2057B" w:rsidRPr="00C52F53" w:rsidRDefault="00C2057B" w:rsidP="00DE51A0">
            <w:pPr>
              <w:pStyle w:val="TableParagraph"/>
              <w:spacing w:before="13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restrictions help us;</w:t>
            </w:r>
          </w:p>
          <w:p w:rsidR="00C2057B" w:rsidRPr="00C52F53" w:rsidRDefault="00C2057B" w:rsidP="00DE51A0">
            <w:pPr>
              <w:pStyle w:val="TableParagraph"/>
              <w:spacing w:before="13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keeping safe online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C2057B" w:rsidRPr="00C52F53" w:rsidRDefault="00C2057B" w:rsidP="00DE51A0">
            <w:pPr>
              <w:pStyle w:val="TableParagraph"/>
              <w:spacing w:before="43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Recognising what</w:t>
            </w:r>
          </w:p>
          <w:p w:rsidR="00C2057B" w:rsidRPr="00C52F53" w:rsidRDefault="00C2057B" w:rsidP="00DE51A0">
            <w:pPr>
              <w:pStyle w:val="TableParagraph"/>
              <w:spacing w:before="14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makes them unique</w:t>
            </w:r>
          </w:p>
          <w:p w:rsidR="00C2057B" w:rsidRPr="00C52F53" w:rsidRDefault="00C2057B" w:rsidP="00DE51A0">
            <w:pPr>
              <w:pStyle w:val="TableParagraph"/>
              <w:spacing w:before="14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and special</w:t>
            </w:r>
          </w:p>
          <w:p w:rsidR="00C2057B" w:rsidRDefault="00C2057B" w:rsidP="00DE51A0">
            <w:pPr>
              <w:pStyle w:val="TableParagraph"/>
              <w:spacing w:before="14"/>
              <w:ind w:left="85"/>
              <w:rPr>
                <w:rFonts w:asciiTheme="majorHAnsi" w:hAnsiTheme="majorHAnsi" w:cstheme="majorHAnsi"/>
                <w:sz w:val="18"/>
              </w:rPr>
            </w:pPr>
          </w:p>
          <w:p w:rsidR="00C2057B" w:rsidRDefault="00C2057B" w:rsidP="00DE51A0">
            <w:pPr>
              <w:pStyle w:val="TableParagraph"/>
              <w:spacing w:before="14"/>
              <w:ind w:left="85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RSE</w:t>
            </w:r>
          </w:p>
          <w:p w:rsidR="00C2057B" w:rsidRPr="00C52F53" w:rsidRDefault="00C2057B" w:rsidP="00DE51A0">
            <w:pPr>
              <w:pStyle w:val="TableParagraph"/>
              <w:spacing w:before="14"/>
              <w:ind w:left="85"/>
              <w:rPr>
                <w:rFonts w:asciiTheme="majorHAnsi" w:hAnsiTheme="majorHAnsi" w:cstheme="majorHAnsi"/>
                <w:sz w:val="18"/>
              </w:rPr>
            </w:pPr>
            <w:r w:rsidRPr="002D2541">
              <w:rPr>
                <w:rFonts w:asciiTheme="majorHAnsi" w:hAnsiTheme="majorHAnsi" w:cstheme="majorHAnsi"/>
                <w:sz w:val="18"/>
              </w:rPr>
              <w:t>Growing &amp; Caring for ourselves</w:t>
            </w:r>
          </w:p>
        </w:tc>
      </w:tr>
      <w:tr w:rsidR="00C2057B" w:rsidTr="00B905A2">
        <w:trPr>
          <w:trHeight w:val="832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2057B" w:rsidRPr="00405D70" w:rsidRDefault="00C2057B" w:rsidP="00405D70">
            <w:pPr>
              <w:pStyle w:val="TableParagraph"/>
              <w:spacing w:before="67"/>
              <w:ind w:left="0" w:right="561"/>
              <w:jc w:val="both"/>
              <w:rPr>
                <w:rFonts w:ascii="Arial Black" w:hAnsi="Arial Black" w:cstheme="majorHAnsi"/>
                <w:b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C2057B" w:rsidRPr="00C52F53" w:rsidRDefault="00C2057B" w:rsidP="00DE51A0">
            <w:pPr>
              <w:pStyle w:val="TableParagraph"/>
              <w:spacing w:before="44" w:line="210" w:lineRule="exact"/>
              <w:ind w:left="82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C2057B" w:rsidRPr="00C52F53" w:rsidRDefault="00C2057B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C2057B" w:rsidRPr="00C52F53" w:rsidRDefault="00C2057B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C2057B" w:rsidRPr="00C52F53" w:rsidRDefault="00C2057B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C2057B" w:rsidRPr="00C52F53" w:rsidRDefault="00C2057B" w:rsidP="00DE51A0">
            <w:pPr>
              <w:pStyle w:val="TableParagraph"/>
              <w:spacing w:before="44" w:line="211" w:lineRule="exact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C2057B" w:rsidRPr="00C52F53" w:rsidRDefault="00C2057B" w:rsidP="00DE51A0">
            <w:pPr>
              <w:pStyle w:val="TableParagraph"/>
              <w:spacing w:before="44" w:line="210" w:lineRule="exact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C2057B" w:rsidRPr="00C52F53" w:rsidRDefault="00C2057B" w:rsidP="00DE51A0">
            <w:pPr>
              <w:pStyle w:val="TableParagraph"/>
              <w:spacing w:before="43" w:line="211" w:lineRule="exact"/>
              <w:rPr>
                <w:rFonts w:asciiTheme="majorHAnsi" w:hAnsiTheme="majorHAnsi" w:cstheme="majorHAnsi"/>
                <w:sz w:val="18"/>
              </w:rPr>
            </w:pPr>
            <w:r w:rsidRPr="0050206A">
              <w:rPr>
                <w:rFonts w:asciiTheme="majorHAnsi" w:hAnsiTheme="majorHAnsi" w:cstheme="majorHAnsi"/>
                <w:sz w:val="18"/>
              </w:rPr>
              <w:t>Drugs and alcohol – Medicine and people who help us</w:t>
            </w:r>
          </w:p>
        </w:tc>
        <w:tc>
          <w:tcPr>
            <w:tcW w:w="1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C2057B" w:rsidRPr="00C52F53" w:rsidRDefault="00C2057B" w:rsidP="00DE51A0">
            <w:pPr>
              <w:pStyle w:val="TableParagraph"/>
              <w:spacing w:before="43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C2057B" w:rsidRPr="00C52F53" w:rsidRDefault="00C2057B" w:rsidP="00DE51A0">
            <w:pPr>
              <w:pStyle w:val="TableParagraph"/>
              <w:spacing w:before="43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</w:p>
        </w:tc>
      </w:tr>
      <w:tr w:rsidR="00C2057B" w:rsidTr="00B905A2">
        <w:trPr>
          <w:trHeight w:val="1136"/>
        </w:trPr>
        <w:tc>
          <w:tcPr>
            <w:tcW w:w="86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2057B" w:rsidRPr="00C2057B" w:rsidRDefault="00C2057B" w:rsidP="00C2057B">
            <w:pPr>
              <w:pStyle w:val="TableParagraph"/>
              <w:spacing w:before="67"/>
              <w:ind w:left="0" w:right="561"/>
              <w:rPr>
                <w:rFonts w:ascii="Arial Black" w:hAnsi="Arial Black" w:cstheme="majorHAnsi"/>
                <w:b/>
                <w:sz w:val="20"/>
              </w:rPr>
            </w:pPr>
            <w:r w:rsidRPr="00C2057B">
              <w:rPr>
                <w:rFonts w:ascii="Arial Black" w:hAnsi="Arial Black" w:cstheme="majorHAnsi"/>
                <w:b/>
                <w:sz w:val="20"/>
              </w:rPr>
              <w:t>Y2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C2057B" w:rsidRPr="00C52F53" w:rsidRDefault="00C2057B" w:rsidP="00DE51A0">
            <w:pPr>
              <w:pStyle w:val="TableParagraph"/>
              <w:spacing w:before="44" w:line="209" w:lineRule="exact"/>
              <w:ind w:left="82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Making friends;</w:t>
            </w:r>
          </w:p>
          <w:p w:rsidR="00C2057B" w:rsidRPr="00C52F53" w:rsidRDefault="00C2057B" w:rsidP="00DE51A0">
            <w:pPr>
              <w:pStyle w:val="TableParagraph"/>
              <w:spacing w:before="15" w:line="209" w:lineRule="exact"/>
              <w:ind w:left="82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feeling lonely and</w:t>
            </w:r>
          </w:p>
          <w:p w:rsidR="00C2057B" w:rsidRDefault="00C2057B" w:rsidP="00DE51A0">
            <w:pPr>
              <w:pStyle w:val="TableParagraph"/>
              <w:spacing w:before="15" w:line="209" w:lineRule="exact"/>
              <w:ind w:left="82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getting help</w:t>
            </w:r>
          </w:p>
          <w:p w:rsidR="00C2057B" w:rsidRDefault="00C2057B" w:rsidP="00DE51A0">
            <w:pPr>
              <w:pStyle w:val="TableParagraph"/>
              <w:spacing w:before="15" w:line="209" w:lineRule="exact"/>
              <w:ind w:left="82"/>
              <w:rPr>
                <w:rFonts w:asciiTheme="majorHAnsi" w:hAnsiTheme="majorHAnsi" w:cstheme="majorHAnsi"/>
                <w:sz w:val="18"/>
              </w:rPr>
            </w:pPr>
          </w:p>
          <w:p w:rsidR="00C2057B" w:rsidRPr="00C52F53" w:rsidRDefault="00C2057B" w:rsidP="00DE51A0">
            <w:pPr>
              <w:pStyle w:val="TableParagraph"/>
              <w:spacing w:before="13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managing</w:t>
            </w:r>
          </w:p>
          <w:p w:rsidR="00C2057B" w:rsidRPr="00C52F53" w:rsidRDefault="00C2057B" w:rsidP="00DE51A0">
            <w:pPr>
              <w:pStyle w:val="TableParagraph"/>
              <w:spacing w:before="13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feelings and asking</w:t>
            </w:r>
          </w:p>
          <w:p w:rsidR="00C2057B" w:rsidRPr="00C52F53" w:rsidRDefault="00C2057B" w:rsidP="00DE51A0">
            <w:pPr>
              <w:pStyle w:val="TableParagraph"/>
              <w:spacing w:before="15" w:line="209" w:lineRule="exact"/>
              <w:ind w:left="82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for help</w:t>
            </w:r>
          </w:p>
        </w:tc>
        <w:tc>
          <w:tcPr>
            <w:tcW w:w="14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C2057B" w:rsidRPr="00C52F53" w:rsidRDefault="00C2057B" w:rsidP="00DE51A0">
            <w:pPr>
              <w:pStyle w:val="TableParagraph"/>
              <w:spacing w:before="44" w:line="209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Managing secrets;</w:t>
            </w:r>
          </w:p>
          <w:p w:rsidR="00C2057B" w:rsidRPr="00C52F53" w:rsidRDefault="00C2057B" w:rsidP="00DE51A0">
            <w:pPr>
              <w:pStyle w:val="TableParagraph"/>
              <w:spacing w:before="15" w:line="209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resisting pressure</w:t>
            </w:r>
          </w:p>
          <w:p w:rsidR="00C2057B" w:rsidRPr="00C52F53" w:rsidRDefault="00C2057B" w:rsidP="00DE51A0">
            <w:pPr>
              <w:pStyle w:val="TableParagraph"/>
              <w:spacing w:before="15" w:line="209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and getting help;</w:t>
            </w:r>
          </w:p>
          <w:p w:rsidR="00C2057B" w:rsidRPr="00C52F53" w:rsidRDefault="00C2057B" w:rsidP="00DE51A0">
            <w:pPr>
              <w:pStyle w:val="TableParagraph"/>
              <w:spacing w:before="15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recognising hurtful</w:t>
            </w:r>
          </w:p>
          <w:p w:rsidR="00C2057B" w:rsidRPr="00C52F53" w:rsidRDefault="00C2057B" w:rsidP="00DE51A0">
            <w:pPr>
              <w:pStyle w:val="TableParagraph"/>
              <w:spacing w:before="15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behaviour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C2057B" w:rsidRPr="00C52F53" w:rsidRDefault="00C2057B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Recognising things</w:t>
            </w:r>
          </w:p>
          <w:p w:rsidR="00C2057B" w:rsidRPr="00C52F53" w:rsidRDefault="00C2057B" w:rsidP="00DE51A0">
            <w:pPr>
              <w:pStyle w:val="TableParagraph"/>
              <w:spacing w:before="15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in common and</w:t>
            </w:r>
          </w:p>
          <w:p w:rsidR="00C2057B" w:rsidRPr="00C52F53" w:rsidRDefault="00C2057B" w:rsidP="00DE51A0">
            <w:pPr>
              <w:pStyle w:val="TableParagraph"/>
              <w:spacing w:before="15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differences; playing</w:t>
            </w:r>
          </w:p>
          <w:p w:rsidR="00C2057B" w:rsidRPr="00C52F53" w:rsidRDefault="00C2057B" w:rsidP="00DE51A0">
            <w:pPr>
              <w:pStyle w:val="TableParagraph"/>
              <w:spacing w:before="15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and working coop</w:t>
            </w:r>
            <w:r w:rsidRPr="00C52F53">
              <w:rPr>
                <w:rFonts w:asciiTheme="majorHAnsi" w:hAnsiTheme="majorHAnsi" w:cstheme="majorHAnsi"/>
                <w:sz w:val="18"/>
              </w:rPr>
              <w:t>eratively; sharing</w:t>
            </w:r>
          </w:p>
          <w:p w:rsidR="00C2057B" w:rsidRPr="00C52F53" w:rsidRDefault="00C2057B" w:rsidP="00DE51A0">
            <w:pPr>
              <w:pStyle w:val="TableParagraph"/>
              <w:spacing w:before="15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opinions</w:t>
            </w:r>
          </w:p>
        </w:tc>
        <w:tc>
          <w:tcPr>
            <w:tcW w:w="1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C2057B" w:rsidRPr="00C52F53" w:rsidRDefault="00C2057B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Belonging to a</w:t>
            </w:r>
          </w:p>
          <w:p w:rsidR="00C2057B" w:rsidRPr="00C52F53" w:rsidRDefault="00C2057B" w:rsidP="00DE51A0">
            <w:pPr>
              <w:pStyle w:val="TableParagraph"/>
              <w:spacing w:before="1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group; roles and</w:t>
            </w:r>
          </w:p>
          <w:p w:rsidR="00C2057B" w:rsidRPr="00C52F53" w:rsidRDefault="00C2057B" w:rsidP="00DE51A0">
            <w:pPr>
              <w:pStyle w:val="TableParagraph"/>
              <w:spacing w:before="1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responsibilities;</w:t>
            </w:r>
          </w:p>
          <w:p w:rsidR="00C2057B" w:rsidRPr="00C52F53" w:rsidRDefault="00C2057B" w:rsidP="00DE51A0">
            <w:pPr>
              <w:pStyle w:val="TableParagraph"/>
              <w:spacing w:before="1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being the same</w:t>
            </w:r>
          </w:p>
          <w:p w:rsidR="00C2057B" w:rsidRPr="00C52F53" w:rsidRDefault="00C2057B" w:rsidP="00DE51A0">
            <w:pPr>
              <w:pStyle w:val="TableParagraph"/>
              <w:spacing w:before="1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and different in the</w:t>
            </w:r>
          </w:p>
          <w:p w:rsidR="00C2057B" w:rsidRPr="00C52F53" w:rsidRDefault="00C2057B" w:rsidP="00DE51A0">
            <w:pPr>
              <w:pStyle w:val="TableParagraph"/>
              <w:spacing w:before="1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community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C2057B" w:rsidRPr="00C52F53" w:rsidRDefault="00C2057B" w:rsidP="00DE51A0">
            <w:pPr>
              <w:pStyle w:val="TableParagraph"/>
              <w:spacing w:before="43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What money is;</w:t>
            </w:r>
          </w:p>
          <w:p w:rsidR="00C2057B" w:rsidRPr="00C52F53" w:rsidRDefault="00C2057B" w:rsidP="00DE51A0">
            <w:pPr>
              <w:pStyle w:val="TableParagraph"/>
              <w:spacing w:before="14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needs and wants;</w:t>
            </w:r>
          </w:p>
          <w:p w:rsidR="00C2057B" w:rsidRPr="00C52F53" w:rsidRDefault="00C2057B" w:rsidP="00DE51A0">
            <w:pPr>
              <w:pStyle w:val="TableParagraph"/>
              <w:spacing w:before="14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looking after money</w:t>
            </w:r>
          </w:p>
        </w:tc>
        <w:tc>
          <w:tcPr>
            <w:tcW w:w="1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C2057B" w:rsidRPr="00C52F53" w:rsidRDefault="00C2057B" w:rsidP="00DE51A0">
            <w:pPr>
              <w:pStyle w:val="TableParagraph"/>
              <w:spacing w:before="43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The internet in</w:t>
            </w:r>
          </w:p>
          <w:p w:rsidR="00C2057B" w:rsidRPr="00C52F53" w:rsidRDefault="00C2057B" w:rsidP="00DE51A0">
            <w:pPr>
              <w:pStyle w:val="TableParagraph"/>
              <w:spacing w:before="14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everyday life; online</w:t>
            </w:r>
          </w:p>
          <w:p w:rsidR="00C2057B" w:rsidRPr="00C52F53" w:rsidRDefault="00C2057B" w:rsidP="00DE51A0">
            <w:pPr>
              <w:pStyle w:val="TableParagraph"/>
              <w:spacing w:before="14" w:line="211" w:lineRule="exact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content and infor</w:t>
            </w:r>
            <w:r w:rsidRPr="00C52F53">
              <w:rPr>
                <w:rFonts w:asciiTheme="majorHAnsi" w:hAnsiTheme="majorHAnsi" w:cstheme="majorHAnsi"/>
                <w:sz w:val="18"/>
              </w:rPr>
              <w:t>mation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C2057B" w:rsidRPr="00C52F53" w:rsidRDefault="00C2057B" w:rsidP="00DE51A0">
            <w:pPr>
              <w:pStyle w:val="TableParagraph"/>
              <w:spacing w:before="43" w:line="211" w:lineRule="exact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Why sleep is im</w:t>
            </w:r>
            <w:r w:rsidRPr="00C52F53">
              <w:rPr>
                <w:rFonts w:asciiTheme="majorHAnsi" w:hAnsiTheme="majorHAnsi" w:cstheme="majorHAnsi"/>
                <w:sz w:val="18"/>
              </w:rPr>
              <w:t>portant; medicines</w:t>
            </w:r>
          </w:p>
          <w:p w:rsidR="00C2057B" w:rsidRPr="00C52F53" w:rsidRDefault="00C2057B" w:rsidP="00DE51A0">
            <w:pPr>
              <w:pStyle w:val="TableParagraph"/>
              <w:spacing w:before="14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and keeping healthy;</w:t>
            </w:r>
          </w:p>
          <w:p w:rsidR="00C2057B" w:rsidRPr="00C52F53" w:rsidRDefault="00C2057B" w:rsidP="00DE51A0">
            <w:pPr>
              <w:pStyle w:val="TableParagraph"/>
              <w:spacing w:before="14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keeping teeth</w:t>
            </w:r>
          </w:p>
          <w:p w:rsidR="00C2057B" w:rsidRPr="00C52F53" w:rsidRDefault="00C2057B" w:rsidP="00DE51A0">
            <w:pPr>
              <w:pStyle w:val="TableParagraph"/>
              <w:spacing w:before="13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 xml:space="preserve">healthy; </w:t>
            </w:r>
          </w:p>
          <w:p w:rsidR="00C2057B" w:rsidRPr="00C52F53" w:rsidRDefault="00C2057B" w:rsidP="00DE51A0">
            <w:pPr>
              <w:pStyle w:val="TableParagraph"/>
              <w:spacing w:before="14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C2057B" w:rsidRPr="00C52F53" w:rsidRDefault="00C2057B" w:rsidP="00DE51A0">
            <w:pPr>
              <w:pStyle w:val="TableParagraph"/>
              <w:spacing w:before="42" w:line="212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Safety in different</w:t>
            </w:r>
          </w:p>
          <w:p w:rsidR="00C2057B" w:rsidRPr="00C52F53" w:rsidRDefault="00C2057B" w:rsidP="00DE51A0">
            <w:pPr>
              <w:pStyle w:val="TableParagraph"/>
              <w:spacing w:before="13" w:line="212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environments; risk</w:t>
            </w:r>
          </w:p>
          <w:p w:rsidR="00C2057B" w:rsidRPr="00C52F53" w:rsidRDefault="00C2057B" w:rsidP="00DE51A0">
            <w:pPr>
              <w:pStyle w:val="TableParagraph"/>
              <w:spacing w:before="13" w:line="212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and safety at home;</w:t>
            </w:r>
          </w:p>
          <w:p w:rsidR="00C2057B" w:rsidRPr="00C52F53" w:rsidRDefault="00C2057B" w:rsidP="00DE51A0">
            <w:pPr>
              <w:pStyle w:val="TableParagraph"/>
              <w:spacing w:before="13" w:line="212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Emergencies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C2057B" w:rsidRDefault="00C2057B" w:rsidP="00DE51A0">
            <w:pPr>
              <w:pStyle w:val="TableParagraph"/>
              <w:spacing w:before="42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RSE</w:t>
            </w:r>
          </w:p>
          <w:p w:rsidR="00C2057B" w:rsidRPr="00C52F53" w:rsidRDefault="00C2057B" w:rsidP="00DE51A0">
            <w:pPr>
              <w:pStyle w:val="TableParagraph"/>
              <w:spacing w:before="42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Growing older;</w:t>
            </w:r>
          </w:p>
          <w:p w:rsidR="00C2057B" w:rsidRPr="00C52F53" w:rsidRDefault="00C2057B" w:rsidP="00DE51A0">
            <w:pPr>
              <w:pStyle w:val="TableParagraph"/>
              <w:spacing w:before="13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naming body parts;</w:t>
            </w:r>
          </w:p>
          <w:p w:rsidR="00C2057B" w:rsidRPr="00C52F53" w:rsidRDefault="00C2057B" w:rsidP="00DE51A0">
            <w:pPr>
              <w:pStyle w:val="TableParagraph"/>
              <w:spacing w:before="13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moving class or year</w:t>
            </w:r>
          </w:p>
        </w:tc>
      </w:tr>
      <w:tr w:rsidR="00C2057B" w:rsidTr="00B905A2">
        <w:trPr>
          <w:trHeight w:val="1162"/>
        </w:trPr>
        <w:tc>
          <w:tcPr>
            <w:tcW w:w="8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7B" w:rsidRPr="00405D70" w:rsidRDefault="00C2057B" w:rsidP="00405D70">
            <w:pPr>
              <w:pStyle w:val="TableParagraph"/>
              <w:spacing w:before="67"/>
              <w:ind w:left="561" w:right="561"/>
              <w:jc w:val="both"/>
              <w:rPr>
                <w:rFonts w:ascii="Arial Black" w:hAnsi="Arial Black" w:cstheme="majorHAnsi"/>
                <w:b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C2057B" w:rsidRPr="00C52F53" w:rsidRDefault="00C2057B" w:rsidP="00DE51A0">
            <w:pPr>
              <w:pStyle w:val="TableParagraph"/>
              <w:spacing w:before="44" w:line="209" w:lineRule="exact"/>
              <w:ind w:left="82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C2057B" w:rsidRPr="00C52F53" w:rsidRDefault="00C2057B" w:rsidP="00DE51A0">
            <w:pPr>
              <w:pStyle w:val="TableParagraph"/>
              <w:spacing w:before="44" w:line="209" w:lineRule="exact"/>
              <w:ind w:left="83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C2057B" w:rsidRPr="00C52F53" w:rsidRDefault="00C2057B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C2057B" w:rsidRPr="00C52F53" w:rsidRDefault="00C2057B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C2057B" w:rsidRPr="00C52F53" w:rsidRDefault="00C2057B" w:rsidP="00DE51A0">
            <w:pPr>
              <w:pStyle w:val="TableParagraph"/>
              <w:spacing w:before="43" w:line="211" w:lineRule="exact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C2057B" w:rsidRPr="00C52F53" w:rsidRDefault="00C2057B" w:rsidP="00DE51A0">
            <w:pPr>
              <w:pStyle w:val="TableParagraph"/>
              <w:spacing w:before="43" w:line="211" w:lineRule="exact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3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C2057B" w:rsidRPr="0050206A" w:rsidRDefault="00C2057B" w:rsidP="00DE51A0">
            <w:pPr>
              <w:pStyle w:val="TableParagraph"/>
              <w:spacing w:before="43" w:line="211" w:lineRule="exact"/>
              <w:rPr>
                <w:rFonts w:asciiTheme="majorHAnsi" w:hAnsiTheme="majorHAnsi" w:cstheme="majorHAnsi"/>
                <w:sz w:val="18"/>
              </w:rPr>
            </w:pPr>
            <w:r w:rsidRPr="0050206A">
              <w:rPr>
                <w:rFonts w:asciiTheme="majorHAnsi" w:hAnsiTheme="majorHAnsi" w:cstheme="majorHAnsi"/>
                <w:sz w:val="18"/>
              </w:rPr>
              <w:t>Drugs and alcohol</w:t>
            </w:r>
          </w:p>
          <w:p w:rsidR="00C2057B" w:rsidRPr="0050206A" w:rsidRDefault="00C2057B" w:rsidP="00DE51A0">
            <w:pPr>
              <w:pStyle w:val="TableParagraph"/>
              <w:spacing w:before="43" w:line="211" w:lineRule="exact"/>
              <w:rPr>
                <w:rFonts w:asciiTheme="majorHAnsi" w:hAnsiTheme="majorHAnsi" w:cstheme="majorHAnsi"/>
                <w:sz w:val="18"/>
              </w:rPr>
            </w:pPr>
          </w:p>
          <w:p w:rsidR="00C2057B" w:rsidRPr="00C52F53" w:rsidRDefault="00C2057B" w:rsidP="00DE51A0">
            <w:pPr>
              <w:pStyle w:val="TableParagraph"/>
              <w:spacing w:before="42" w:line="212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50206A">
              <w:rPr>
                <w:rFonts w:asciiTheme="majorHAnsi" w:hAnsiTheme="majorHAnsi" w:cstheme="majorHAnsi"/>
                <w:sz w:val="18"/>
              </w:rPr>
              <w:t>Keeping safe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C2057B" w:rsidRPr="00C52F53" w:rsidRDefault="00C2057B" w:rsidP="00DE51A0">
            <w:pPr>
              <w:pStyle w:val="TableParagraph"/>
              <w:spacing w:before="42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</w:p>
        </w:tc>
      </w:tr>
      <w:tr w:rsidR="00405D70" w:rsidTr="00405D70">
        <w:trPr>
          <w:trHeight w:val="840"/>
        </w:trPr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D70" w:rsidRPr="00405D70" w:rsidRDefault="00405D70" w:rsidP="00405D70">
            <w:pPr>
              <w:pStyle w:val="TableParagraph"/>
              <w:spacing w:before="67"/>
              <w:jc w:val="both"/>
              <w:rPr>
                <w:rFonts w:ascii="Arial Black" w:hAnsi="Arial Black" w:cstheme="majorHAnsi"/>
                <w:b/>
              </w:rPr>
            </w:pPr>
            <w:r w:rsidRPr="00C2057B">
              <w:rPr>
                <w:rFonts w:ascii="Arial Black" w:hAnsi="Arial Black" w:cstheme="majorHAnsi"/>
                <w:b/>
                <w:sz w:val="20"/>
              </w:rPr>
              <w:t>Y3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405D70" w:rsidRPr="00C52F53" w:rsidRDefault="00405D70" w:rsidP="00DE51A0">
            <w:pPr>
              <w:pStyle w:val="TableParagraph"/>
              <w:spacing w:before="43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Personal strengths</w:t>
            </w:r>
          </w:p>
          <w:p w:rsidR="00405D70" w:rsidRPr="00C52F53" w:rsidRDefault="00405D70" w:rsidP="00DE51A0">
            <w:pPr>
              <w:pStyle w:val="TableParagraph"/>
              <w:spacing w:before="13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and achievements;</w:t>
            </w:r>
          </w:p>
          <w:p w:rsidR="00405D70" w:rsidRPr="00C52F53" w:rsidRDefault="00405D70" w:rsidP="00DE51A0">
            <w:pPr>
              <w:pStyle w:val="TableParagraph"/>
              <w:spacing w:before="13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managing and re-</w:t>
            </w:r>
          </w:p>
          <w:p w:rsidR="00405D70" w:rsidRDefault="00405D70" w:rsidP="00DE51A0">
            <w:pPr>
              <w:pStyle w:val="TableParagraph"/>
              <w:spacing w:before="13" w:line="212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 xml:space="preserve">framing </w:t>
            </w:r>
            <w:r w:rsidRPr="00C52F53">
              <w:rPr>
                <w:rFonts w:asciiTheme="majorHAnsi" w:hAnsiTheme="majorHAnsi" w:cstheme="majorHAnsi"/>
                <w:sz w:val="18"/>
              </w:rPr>
              <w:lastRenderedPageBreak/>
              <w:t>setbacks</w:t>
            </w:r>
          </w:p>
          <w:p w:rsidR="00405D70" w:rsidRPr="00C52F53" w:rsidRDefault="00405D70" w:rsidP="00DE51A0">
            <w:pPr>
              <w:pStyle w:val="TableParagraph"/>
              <w:spacing w:before="15" w:line="210" w:lineRule="exact"/>
              <w:ind w:left="82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4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405D70" w:rsidRPr="00C52F53" w:rsidRDefault="00405D70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lastRenderedPageBreak/>
              <w:t>Personal boundaries; safely respond</w:t>
            </w:r>
            <w:r w:rsidRPr="00C52F53">
              <w:rPr>
                <w:rFonts w:asciiTheme="majorHAnsi" w:hAnsiTheme="majorHAnsi" w:cstheme="majorHAnsi"/>
                <w:sz w:val="18"/>
              </w:rPr>
              <w:t>ing to others; the</w:t>
            </w:r>
          </w:p>
          <w:p w:rsidR="00405D70" w:rsidRPr="00C52F53" w:rsidRDefault="00405D70" w:rsidP="00DE51A0">
            <w:pPr>
              <w:pStyle w:val="TableParagraph"/>
              <w:spacing w:before="15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impact of hurtful</w:t>
            </w:r>
          </w:p>
          <w:p w:rsidR="00405D70" w:rsidRPr="00C52F53" w:rsidRDefault="00405D70" w:rsidP="00DE51A0">
            <w:pPr>
              <w:pStyle w:val="TableParagraph"/>
              <w:spacing w:before="14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behaviour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405D70" w:rsidRPr="00C52F53" w:rsidRDefault="00405D70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Recognising re</w:t>
            </w:r>
            <w:r w:rsidRPr="00C52F53">
              <w:rPr>
                <w:rFonts w:asciiTheme="majorHAnsi" w:hAnsiTheme="majorHAnsi" w:cstheme="majorHAnsi"/>
                <w:sz w:val="18"/>
              </w:rPr>
              <w:t>spectful behaviour;</w:t>
            </w:r>
          </w:p>
          <w:p w:rsidR="00405D70" w:rsidRPr="00C52F53" w:rsidRDefault="00405D70" w:rsidP="00DE51A0">
            <w:pPr>
              <w:pStyle w:val="TableParagraph"/>
              <w:spacing w:before="15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the importance of</w:t>
            </w:r>
          </w:p>
          <w:p w:rsidR="00405D70" w:rsidRPr="00C52F53" w:rsidRDefault="00405D70" w:rsidP="00DE51A0">
            <w:pPr>
              <w:pStyle w:val="TableParagraph"/>
              <w:spacing w:before="15" w:line="211" w:lineRule="exact"/>
              <w:ind w:left="83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self-respect; courtes</w:t>
            </w:r>
            <w:r w:rsidRPr="00C52F53">
              <w:rPr>
                <w:rFonts w:asciiTheme="majorHAnsi" w:hAnsiTheme="majorHAnsi" w:cstheme="majorHAnsi"/>
                <w:sz w:val="18"/>
              </w:rPr>
              <w:t>y and being polite</w:t>
            </w:r>
          </w:p>
        </w:tc>
        <w:tc>
          <w:tcPr>
            <w:tcW w:w="1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405D70" w:rsidRPr="00C52F53" w:rsidRDefault="00405D70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The value of rules</w:t>
            </w:r>
          </w:p>
          <w:p w:rsidR="00405D70" w:rsidRPr="00C52F53" w:rsidRDefault="00405D70" w:rsidP="00DE51A0">
            <w:pPr>
              <w:pStyle w:val="TableParagraph"/>
              <w:spacing w:before="1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and laws; rights,</w:t>
            </w:r>
          </w:p>
          <w:p w:rsidR="00405D70" w:rsidRPr="00C52F53" w:rsidRDefault="00405D70" w:rsidP="00DE51A0">
            <w:pPr>
              <w:pStyle w:val="TableParagraph"/>
              <w:spacing w:before="1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freedoms and res</w:t>
            </w:r>
            <w:r w:rsidRPr="00C52F53">
              <w:rPr>
                <w:rFonts w:asciiTheme="majorHAnsi" w:hAnsiTheme="majorHAnsi" w:cstheme="majorHAnsi"/>
                <w:sz w:val="18"/>
              </w:rPr>
              <w:t>ponsibilities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405D70" w:rsidRPr="00C52F53" w:rsidRDefault="00405D70" w:rsidP="00DE51A0">
            <w:pPr>
              <w:pStyle w:val="TableParagraph"/>
              <w:spacing w:before="43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Different jobs and</w:t>
            </w:r>
          </w:p>
          <w:p w:rsidR="00405D70" w:rsidRPr="00C52F53" w:rsidRDefault="00405D70" w:rsidP="00DE51A0">
            <w:pPr>
              <w:pStyle w:val="TableParagraph"/>
              <w:spacing w:before="14" w:line="211" w:lineRule="exact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skills; job ste</w:t>
            </w:r>
            <w:r w:rsidRPr="00C52F53">
              <w:rPr>
                <w:rFonts w:asciiTheme="majorHAnsi" w:hAnsiTheme="majorHAnsi" w:cstheme="majorHAnsi"/>
                <w:sz w:val="18"/>
              </w:rPr>
              <w:t>reotypes; setting</w:t>
            </w:r>
          </w:p>
          <w:p w:rsidR="00405D70" w:rsidRPr="00C52F53" w:rsidRDefault="00405D70" w:rsidP="00DE51A0">
            <w:pPr>
              <w:pStyle w:val="TableParagraph"/>
              <w:spacing w:before="14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personal goals</w:t>
            </w:r>
          </w:p>
        </w:tc>
        <w:tc>
          <w:tcPr>
            <w:tcW w:w="1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405D70" w:rsidRPr="00C52F53" w:rsidRDefault="00405D70" w:rsidP="00DE51A0">
            <w:pPr>
              <w:pStyle w:val="TableParagraph"/>
              <w:spacing w:before="43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How the internet</w:t>
            </w:r>
          </w:p>
          <w:p w:rsidR="00405D70" w:rsidRPr="00C52F53" w:rsidRDefault="00405D70" w:rsidP="00DE51A0">
            <w:pPr>
              <w:pStyle w:val="TableParagraph"/>
              <w:spacing w:before="14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is used; assessing</w:t>
            </w:r>
          </w:p>
          <w:p w:rsidR="00405D70" w:rsidRPr="00C52F53" w:rsidRDefault="00405D70" w:rsidP="00DE51A0">
            <w:pPr>
              <w:pStyle w:val="TableParagraph"/>
              <w:spacing w:before="14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information online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405D70" w:rsidRPr="00C52F53" w:rsidRDefault="00405D70" w:rsidP="00DE51A0">
            <w:pPr>
              <w:pStyle w:val="TableParagraph"/>
              <w:spacing w:before="43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Health choices and</w:t>
            </w:r>
          </w:p>
          <w:p w:rsidR="00405D70" w:rsidRPr="00C52F53" w:rsidRDefault="00405D70" w:rsidP="00DE51A0">
            <w:pPr>
              <w:pStyle w:val="TableParagraph"/>
              <w:spacing w:before="14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habits; what affects</w:t>
            </w:r>
          </w:p>
          <w:p w:rsidR="00405D70" w:rsidRPr="00C52F53" w:rsidRDefault="00405D70" w:rsidP="00DE51A0">
            <w:pPr>
              <w:pStyle w:val="TableParagraph"/>
              <w:spacing w:before="14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feelings; expressing</w:t>
            </w:r>
          </w:p>
          <w:p w:rsidR="00405D70" w:rsidRPr="00C52F53" w:rsidRDefault="00405D70" w:rsidP="00DE51A0">
            <w:pPr>
              <w:pStyle w:val="TableParagraph"/>
              <w:spacing w:before="14" w:line="212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feelings</w:t>
            </w:r>
          </w:p>
        </w:tc>
        <w:tc>
          <w:tcPr>
            <w:tcW w:w="1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405D70" w:rsidRPr="00C52F53" w:rsidRDefault="00405D70" w:rsidP="00DE51A0">
            <w:pPr>
              <w:pStyle w:val="TableParagraph"/>
              <w:spacing w:before="43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Risks and hazards;</w:t>
            </w:r>
          </w:p>
          <w:p w:rsidR="00405D70" w:rsidRPr="00C52F53" w:rsidRDefault="00405D70" w:rsidP="00DE51A0">
            <w:pPr>
              <w:pStyle w:val="TableParagraph"/>
              <w:spacing w:before="13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safety in the local</w:t>
            </w:r>
          </w:p>
          <w:p w:rsidR="00405D70" w:rsidRPr="00C52F53" w:rsidRDefault="00405D70" w:rsidP="00DE51A0">
            <w:pPr>
              <w:pStyle w:val="TableParagraph"/>
              <w:spacing w:before="13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environment and</w:t>
            </w:r>
          </w:p>
          <w:p w:rsidR="00405D70" w:rsidRPr="00C52F53" w:rsidRDefault="00405D70" w:rsidP="00DE51A0">
            <w:pPr>
              <w:pStyle w:val="TableParagraph"/>
              <w:spacing w:before="13" w:line="212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unfamiliar places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405D70" w:rsidRDefault="00405D70" w:rsidP="00DE51A0">
            <w:pPr>
              <w:pStyle w:val="TableParagraph"/>
              <w:spacing w:before="13" w:line="212" w:lineRule="exact"/>
              <w:ind w:left="85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RSE</w:t>
            </w:r>
          </w:p>
          <w:p w:rsidR="00405D70" w:rsidRPr="00C52F53" w:rsidRDefault="00405D70" w:rsidP="00DE51A0">
            <w:pPr>
              <w:pStyle w:val="TableParagraph"/>
              <w:spacing w:before="44" w:line="210" w:lineRule="exact"/>
              <w:ind w:left="82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What makes a</w:t>
            </w:r>
          </w:p>
          <w:p w:rsidR="00405D70" w:rsidRPr="00C52F53" w:rsidRDefault="00405D70" w:rsidP="00DE51A0">
            <w:pPr>
              <w:pStyle w:val="TableParagraph"/>
              <w:spacing w:before="15" w:line="210" w:lineRule="exact"/>
              <w:ind w:left="82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family; features of</w:t>
            </w:r>
          </w:p>
          <w:p w:rsidR="00405D70" w:rsidRDefault="00405D70" w:rsidP="00DE51A0">
            <w:pPr>
              <w:pStyle w:val="TableParagraph"/>
              <w:spacing w:before="13" w:line="212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family life</w:t>
            </w:r>
          </w:p>
          <w:p w:rsidR="00405D70" w:rsidRPr="00C52F53" w:rsidRDefault="00405D70" w:rsidP="00DE51A0">
            <w:pPr>
              <w:pStyle w:val="TableParagraph"/>
              <w:spacing w:before="13" w:line="212" w:lineRule="exact"/>
              <w:ind w:left="85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differences: male &amp; female</w:t>
            </w:r>
          </w:p>
        </w:tc>
      </w:tr>
      <w:tr w:rsidR="00405D70" w:rsidTr="00405D70">
        <w:trPr>
          <w:trHeight w:val="840"/>
        </w:trPr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05D70" w:rsidRPr="00C52F53" w:rsidRDefault="00405D70" w:rsidP="00DE51A0">
            <w:pPr>
              <w:pStyle w:val="TableParagraph"/>
              <w:spacing w:before="67"/>
              <w:ind w:left="367"/>
              <w:rPr>
                <w:rFonts w:asciiTheme="majorHAnsi" w:hAnsiTheme="majorHAnsi" w:cstheme="majorHAnsi"/>
                <w:b/>
                <w:sz w:val="24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405D70" w:rsidRPr="00C52F53" w:rsidRDefault="00405D70" w:rsidP="00DE51A0">
            <w:pPr>
              <w:pStyle w:val="TableParagraph"/>
              <w:spacing w:before="44" w:line="210" w:lineRule="exact"/>
              <w:ind w:left="82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405D70" w:rsidRDefault="00405D70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405D70" w:rsidRDefault="00405D70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405D70" w:rsidRPr="00C52F53" w:rsidRDefault="00405D70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405D70" w:rsidRPr="00C52F53" w:rsidRDefault="00405D70" w:rsidP="00DE51A0">
            <w:pPr>
              <w:pStyle w:val="TableParagraph"/>
              <w:spacing w:before="43" w:line="211" w:lineRule="exact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405D70" w:rsidRPr="00C52F53" w:rsidRDefault="00405D70" w:rsidP="00DE51A0">
            <w:pPr>
              <w:pStyle w:val="TableParagraph"/>
              <w:spacing w:before="43" w:line="211" w:lineRule="exact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405D70" w:rsidRPr="0050206A" w:rsidRDefault="00405D70" w:rsidP="00DE51A0">
            <w:pPr>
              <w:pStyle w:val="TableParagraph"/>
              <w:spacing w:before="43" w:line="211" w:lineRule="exact"/>
              <w:rPr>
                <w:rFonts w:asciiTheme="majorHAnsi" w:hAnsiTheme="majorHAnsi" w:cstheme="majorHAnsi"/>
                <w:sz w:val="18"/>
              </w:rPr>
            </w:pPr>
            <w:r w:rsidRPr="0050206A">
              <w:rPr>
                <w:rFonts w:asciiTheme="majorHAnsi" w:hAnsiTheme="majorHAnsi" w:cstheme="majorHAnsi"/>
                <w:sz w:val="18"/>
              </w:rPr>
              <w:t>Drugs and alcohol</w:t>
            </w:r>
          </w:p>
          <w:p w:rsidR="00405D70" w:rsidRPr="0050206A" w:rsidRDefault="00405D70" w:rsidP="00DE51A0">
            <w:pPr>
              <w:pStyle w:val="TableParagraph"/>
              <w:spacing w:before="43" w:line="211" w:lineRule="exact"/>
              <w:rPr>
                <w:rFonts w:asciiTheme="majorHAnsi" w:hAnsiTheme="majorHAnsi" w:cstheme="majorHAnsi"/>
                <w:sz w:val="18"/>
              </w:rPr>
            </w:pPr>
          </w:p>
          <w:p w:rsidR="00405D70" w:rsidRPr="00C52F53" w:rsidRDefault="00405D70" w:rsidP="00DE51A0">
            <w:pPr>
              <w:pStyle w:val="TableParagraph"/>
              <w:spacing w:before="43" w:line="211" w:lineRule="exact"/>
              <w:ind w:left="0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 xml:space="preserve"> </w:t>
            </w:r>
            <w:r w:rsidRPr="0050206A">
              <w:rPr>
                <w:rFonts w:asciiTheme="majorHAnsi" w:hAnsiTheme="majorHAnsi" w:cstheme="majorHAnsi"/>
                <w:sz w:val="18"/>
              </w:rPr>
              <w:t>Smoking</w:t>
            </w:r>
          </w:p>
        </w:tc>
        <w:tc>
          <w:tcPr>
            <w:tcW w:w="1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405D70" w:rsidRPr="00C52F53" w:rsidRDefault="00405D70" w:rsidP="00DE51A0">
            <w:pPr>
              <w:pStyle w:val="TableParagraph"/>
              <w:spacing w:before="43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405D70" w:rsidRPr="00C52F53" w:rsidRDefault="00405D70" w:rsidP="00DE51A0">
            <w:pPr>
              <w:pStyle w:val="TableParagraph"/>
              <w:spacing w:before="43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</w:p>
        </w:tc>
      </w:tr>
      <w:tr w:rsidR="00405D70" w:rsidTr="00C2057B">
        <w:trPr>
          <w:trHeight w:val="1140"/>
        </w:trPr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D70" w:rsidRPr="00405D70" w:rsidRDefault="00C2057B" w:rsidP="00C2057B">
            <w:pPr>
              <w:pStyle w:val="TableParagraph"/>
              <w:spacing w:before="67"/>
              <w:ind w:left="0" w:right="561"/>
              <w:rPr>
                <w:rFonts w:ascii="Arial Black" w:hAnsi="Arial Black" w:cstheme="majorHAnsi"/>
                <w:b/>
              </w:rPr>
            </w:pPr>
            <w:r w:rsidRPr="00C2057B">
              <w:rPr>
                <w:rFonts w:ascii="Arial Black" w:hAnsi="Arial Black" w:cstheme="majorHAnsi"/>
                <w:b/>
                <w:sz w:val="20"/>
              </w:rPr>
              <w:t>Y4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405D70" w:rsidRPr="00C52F53" w:rsidRDefault="00405D70" w:rsidP="00DE51A0">
            <w:pPr>
              <w:pStyle w:val="TableParagraph"/>
              <w:spacing w:before="44" w:line="210" w:lineRule="exact"/>
              <w:ind w:left="82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Positive friendships,</w:t>
            </w:r>
          </w:p>
          <w:p w:rsidR="00405D70" w:rsidRPr="00C52F53" w:rsidRDefault="00405D70" w:rsidP="00DE51A0">
            <w:pPr>
              <w:pStyle w:val="TableParagraph"/>
              <w:spacing w:before="15" w:line="210" w:lineRule="exact"/>
              <w:ind w:left="82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including online</w:t>
            </w:r>
          </w:p>
        </w:tc>
        <w:tc>
          <w:tcPr>
            <w:tcW w:w="14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405D70" w:rsidRPr="00C52F53" w:rsidRDefault="00405D70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Responding to</w:t>
            </w:r>
          </w:p>
          <w:p w:rsidR="00405D70" w:rsidRPr="00C52F53" w:rsidRDefault="00405D70" w:rsidP="00DE51A0">
            <w:pPr>
              <w:pStyle w:val="TableParagraph"/>
              <w:spacing w:before="15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hurtful behaviour;</w:t>
            </w:r>
          </w:p>
          <w:p w:rsidR="00405D70" w:rsidRPr="00C52F53" w:rsidRDefault="00405D70" w:rsidP="00DE51A0">
            <w:pPr>
              <w:pStyle w:val="TableParagraph"/>
              <w:spacing w:before="15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managing confiden</w:t>
            </w:r>
            <w:r w:rsidRPr="00C52F53">
              <w:rPr>
                <w:rFonts w:asciiTheme="majorHAnsi" w:hAnsiTheme="majorHAnsi" w:cstheme="majorHAnsi"/>
                <w:sz w:val="18"/>
              </w:rPr>
              <w:t>tiality; recognising</w:t>
            </w:r>
          </w:p>
          <w:p w:rsidR="00405D70" w:rsidRPr="00C52F53" w:rsidRDefault="00405D70" w:rsidP="00DE51A0">
            <w:pPr>
              <w:pStyle w:val="TableParagraph"/>
              <w:spacing w:before="15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risks online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405D70" w:rsidRPr="00C52F53" w:rsidRDefault="00405D70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Respecting differences and similarities; discussing dif</w:t>
            </w:r>
            <w:r w:rsidRPr="00C52F53">
              <w:rPr>
                <w:rFonts w:asciiTheme="majorHAnsi" w:hAnsiTheme="majorHAnsi" w:cstheme="majorHAnsi"/>
                <w:sz w:val="18"/>
              </w:rPr>
              <w:t>ference sensitively</w:t>
            </w:r>
          </w:p>
        </w:tc>
        <w:tc>
          <w:tcPr>
            <w:tcW w:w="1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405D70" w:rsidRPr="00C52F53" w:rsidRDefault="00405D70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What makes a</w:t>
            </w:r>
          </w:p>
          <w:p w:rsidR="00405D70" w:rsidRPr="00C52F53" w:rsidRDefault="00405D70" w:rsidP="00DE51A0">
            <w:pPr>
              <w:pStyle w:val="TableParagraph"/>
              <w:spacing w:before="1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community; shared</w:t>
            </w:r>
          </w:p>
          <w:p w:rsidR="00405D70" w:rsidRPr="00C52F53" w:rsidRDefault="00405D70" w:rsidP="00DE51A0">
            <w:pPr>
              <w:pStyle w:val="TableParagraph"/>
              <w:spacing w:before="1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responsibilities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405D70" w:rsidRPr="00C52F53" w:rsidRDefault="00405D70" w:rsidP="00DE51A0">
            <w:pPr>
              <w:pStyle w:val="TableParagraph"/>
              <w:spacing w:before="44" w:line="210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Making decisions</w:t>
            </w:r>
          </w:p>
          <w:p w:rsidR="00405D70" w:rsidRPr="00C52F53" w:rsidRDefault="00405D70" w:rsidP="00DE51A0">
            <w:pPr>
              <w:pStyle w:val="TableParagraph"/>
              <w:spacing w:before="14" w:line="210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about money; using</w:t>
            </w:r>
          </w:p>
          <w:p w:rsidR="00405D70" w:rsidRPr="00C52F53" w:rsidRDefault="00405D70" w:rsidP="00DE51A0">
            <w:pPr>
              <w:pStyle w:val="TableParagraph"/>
              <w:spacing w:before="14" w:line="210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and keeping money</w:t>
            </w:r>
          </w:p>
          <w:p w:rsidR="00405D70" w:rsidRPr="00C52F53" w:rsidRDefault="00405D70" w:rsidP="00DE51A0">
            <w:pPr>
              <w:pStyle w:val="TableParagraph"/>
              <w:spacing w:before="14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safe</w:t>
            </w:r>
          </w:p>
        </w:tc>
        <w:tc>
          <w:tcPr>
            <w:tcW w:w="1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405D70" w:rsidRPr="00C52F53" w:rsidRDefault="00405D70" w:rsidP="00DE51A0">
            <w:pPr>
              <w:pStyle w:val="TableParagraph"/>
              <w:spacing w:before="44" w:line="210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How data is shared</w:t>
            </w:r>
          </w:p>
          <w:p w:rsidR="00405D70" w:rsidRPr="00C52F53" w:rsidRDefault="00405D70" w:rsidP="00DE51A0">
            <w:pPr>
              <w:pStyle w:val="TableParagraph"/>
              <w:spacing w:before="14" w:line="210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and used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405D70" w:rsidRPr="00C52F53" w:rsidRDefault="00405D70" w:rsidP="00DE51A0">
            <w:pPr>
              <w:pStyle w:val="TableParagraph"/>
              <w:spacing w:before="44" w:line="211" w:lineRule="exact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Maintaining a bal</w:t>
            </w:r>
            <w:r w:rsidRPr="00C52F53">
              <w:rPr>
                <w:rFonts w:asciiTheme="majorHAnsi" w:hAnsiTheme="majorHAnsi" w:cstheme="majorHAnsi"/>
                <w:sz w:val="18"/>
              </w:rPr>
              <w:t>anced lifestyle; oral</w:t>
            </w:r>
            <w:r>
              <w:rPr>
                <w:rFonts w:asciiTheme="majorHAnsi" w:hAnsiTheme="majorHAnsi" w:cstheme="majorHAnsi"/>
                <w:sz w:val="18"/>
              </w:rPr>
              <w:t xml:space="preserve"> </w:t>
            </w:r>
            <w:r w:rsidRPr="00C52F53">
              <w:rPr>
                <w:rFonts w:asciiTheme="majorHAnsi" w:hAnsiTheme="majorHAnsi" w:cstheme="majorHAnsi"/>
                <w:sz w:val="18"/>
              </w:rPr>
              <w:t>hygiene and dental</w:t>
            </w:r>
          </w:p>
          <w:p w:rsidR="00405D70" w:rsidRPr="00C52F53" w:rsidRDefault="00405D70" w:rsidP="00DE51A0">
            <w:pPr>
              <w:pStyle w:val="TableParagraph"/>
              <w:spacing w:before="14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care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405D70" w:rsidRPr="00C52F53" w:rsidRDefault="00405D70" w:rsidP="00DE51A0">
            <w:pPr>
              <w:pStyle w:val="TableParagraph"/>
              <w:spacing w:before="43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Medicines and</w:t>
            </w:r>
          </w:p>
          <w:p w:rsidR="00405D70" w:rsidRPr="00C52F53" w:rsidRDefault="00405D70" w:rsidP="00DE51A0">
            <w:pPr>
              <w:pStyle w:val="TableParagraph"/>
              <w:spacing w:before="13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household products;</w:t>
            </w:r>
          </w:p>
          <w:p w:rsidR="00405D70" w:rsidRPr="00C52F53" w:rsidRDefault="00405D70" w:rsidP="00DE51A0">
            <w:pPr>
              <w:pStyle w:val="TableParagraph"/>
              <w:spacing w:before="13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drugs common to</w:t>
            </w:r>
          </w:p>
          <w:p w:rsidR="00405D70" w:rsidRPr="00C52F53" w:rsidRDefault="00405D70" w:rsidP="00DE51A0">
            <w:pPr>
              <w:pStyle w:val="TableParagraph"/>
              <w:spacing w:before="13" w:line="212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everyday life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405D70" w:rsidRDefault="00405D70" w:rsidP="00DE51A0">
            <w:pPr>
              <w:pStyle w:val="TableParagraph"/>
              <w:spacing w:before="43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RSE</w:t>
            </w:r>
          </w:p>
          <w:p w:rsidR="00405D70" w:rsidRPr="00C52F53" w:rsidRDefault="00405D70" w:rsidP="00DE51A0">
            <w:pPr>
              <w:pStyle w:val="TableParagraph"/>
              <w:spacing w:before="43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Physical and emo</w:t>
            </w:r>
            <w:r w:rsidRPr="00C52F53">
              <w:rPr>
                <w:rFonts w:asciiTheme="majorHAnsi" w:hAnsiTheme="majorHAnsi" w:cstheme="majorHAnsi"/>
                <w:sz w:val="18"/>
              </w:rPr>
              <w:t>tional changes in</w:t>
            </w:r>
          </w:p>
          <w:p w:rsidR="00405D70" w:rsidRPr="00C52F53" w:rsidRDefault="00405D70" w:rsidP="00DE51A0">
            <w:pPr>
              <w:pStyle w:val="TableParagraph"/>
              <w:spacing w:before="14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puberty; external</w:t>
            </w:r>
          </w:p>
          <w:p w:rsidR="00405D70" w:rsidRPr="00C52F53" w:rsidRDefault="00405D70" w:rsidP="00DE51A0">
            <w:pPr>
              <w:pStyle w:val="TableParagraph"/>
              <w:spacing w:before="14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genitalia; personal</w:t>
            </w:r>
          </w:p>
          <w:p w:rsidR="00405D70" w:rsidRPr="00C52F53" w:rsidRDefault="00405D70" w:rsidP="00DE51A0">
            <w:pPr>
              <w:pStyle w:val="TableParagraph"/>
              <w:spacing w:before="14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hygiene routines;</w:t>
            </w:r>
          </w:p>
          <w:p w:rsidR="00405D70" w:rsidRPr="00C52F53" w:rsidRDefault="00405D70" w:rsidP="00DE51A0">
            <w:pPr>
              <w:pStyle w:val="TableParagraph"/>
              <w:spacing w:before="14" w:line="210" w:lineRule="exact"/>
              <w:ind w:left="85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support with pu</w:t>
            </w:r>
            <w:r w:rsidRPr="00C52F53">
              <w:rPr>
                <w:rFonts w:asciiTheme="majorHAnsi" w:hAnsiTheme="majorHAnsi" w:cstheme="majorHAnsi"/>
                <w:sz w:val="18"/>
              </w:rPr>
              <w:t>berty</w:t>
            </w:r>
          </w:p>
        </w:tc>
      </w:tr>
      <w:tr w:rsidR="00405D70" w:rsidTr="00405D70">
        <w:trPr>
          <w:trHeight w:val="1140"/>
        </w:trPr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05D70" w:rsidRPr="00405D70" w:rsidRDefault="00405D70" w:rsidP="00C2057B">
            <w:pPr>
              <w:pStyle w:val="TableParagraph"/>
              <w:spacing w:before="67"/>
              <w:ind w:left="561" w:right="561"/>
              <w:jc w:val="center"/>
              <w:rPr>
                <w:rFonts w:ascii="Arial Black" w:hAnsi="Arial Black" w:cstheme="majorHAnsi"/>
                <w:b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405D70" w:rsidRPr="00C52F53" w:rsidRDefault="00405D70" w:rsidP="00DE51A0">
            <w:pPr>
              <w:pStyle w:val="TableParagraph"/>
              <w:spacing w:before="44" w:line="210" w:lineRule="exact"/>
              <w:ind w:left="82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405D70" w:rsidRPr="00C52F53" w:rsidRDefault="00405D70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405D70" w:rsidRDefault="00405D70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405D70" w:rsidRPr="00C52F53" w:rsidRDefault="00405D70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405D70" w:rsidRPr="00C52F53" w:rsidRDefault="00405D70" w:rsidP="00DE51A0">
            <w:pPr>
              <w:pStyle w:val="TableParagraph"/>
              <w:spacing w:before="44" w:line="210" w:lineRule="exact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405D70" w:rsidRPr="00C52F53" w:rsidRDefault="00405D70" w:rsidP="00DE51A0">
            <w:pPr>
              <w:pStyle w:val="TableParagraph"/>
              <w:spacing w:before="44" w:line="210" w:lineRule="exact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3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405D70" w:rsidRPr="0050206A" w:rsidRDefault="00405D70" w:rsidP="00DE51A0">
            <w:pPr>
              <w:pStyle w:val="TableParagraph"/>
              <w:spacing w:before="44" w:line="211" w:lineRule="exact"/>
              <w:rPr>
                <w:rFonts w:asciiTheme="majorHAnsi" w:hAnsiTheme="majorHAnsi" w:cstheme="majorHAnsi"/>
                <w:sz w:val="18"/>
              </w:rPr>
            </w:pPr>
            <w:r w:rsidRPr="0050206A">
              <w:rPr>
                <w:rFonts w:asciiTheme="majorHAnsi" w:hAnsiTheme="majorHAnsi" w:cstheme="majorHAnsi"/>
                <w:sz w:val="18"/>
              </w:rPr>
              <w:t>Drugs and alcohol</w:t>
            </w:r>
          </w:p>
          <w:p w:rsidR="00405D70" w:rsidRPr="0050206A" w:rsidRDefault="00405D70" w:rsidP="00DE51A0">
            <w:pPr>
              <w:pStyle w:val="TableParagraph"/>
              <w:spacing w:before="44" w:line="211" w:lineRule="exact"/>
              <w:rPr>
                <w:rFonts w:asciiTheme="majorHAnsi" w:hAnsiTheme="majorHAnsi" w:cstheme="majorHAnsi"/>
                <w:sz w:val="18"/>
              </w:rPr>
            </w:pPr>
          </w:p>
          <w:p w:rsidR="00405D70" w:rsidRPr="00C52F53" w:rsidRDefault="00405D70" w:rsidP="00DE51A0">
            <w:pPr>
              <w:pStyle w:val="TableParagraph"/>
              <w:spacing w:before="43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50206A">
              <w:rPr>
                <w:rFonts w:asciiTheme="majorHAnsi" w:hAnsiTheme="majorHAnsi" w:cstheme="majorHAnsi"/>
                <w:sz w:val="18"/>
              </w:rPr>
              <w:t>Alcohol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405D70" w:rsidRDefault="00405D70" w:rsidP="00DE51A0">
            <w:pPr>
              <w:pStyle w:val="TableParagraph"/>
              <w:spacing w:before="43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</w:p>
        </w:tc>
      </w:tr>
      <w:tr w:rsidR="00405D70" w:rsidTr="00C2057B">
        <w:trPr>
          <w:trHeight w:val="990"/>
        </w:trPr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D70" w:rsidRPr="00405D70" w:rsidRDefault="00405D70" w:rsidP="00C2057B">
            <w:pPr>
              <w:pStyle w:val="TableParagraph"/>
              <w:spacing w:before="38"/>
              <w:rPr>
                <w:rFonts w:ascii="Arial Black" w:hAnsi="Arial Black" w:cstheme="majorHAnsi"/>
                <w:b/>
              </w:rPr>
            </w:pPr>
            <w:r w:rsidRPr="00C2057B">
              <w:rPr>
                <w:rFonts w:ascii="Arial Black" w:hAnsi="Arial Black" w:cstheme="majorHAnsi"/>
                <w:b/>
                <w:sz w:val="20"/>
              </w:rPr>
              <w:t>Y5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405D70" w:rsidRPr="00C52F53" w:rsidRDefault="00405D70" w:rsidP="00DE51A0">
            <w:pPr>
              <w:pStyle w:val="TableParagraph"/>
              <w:spacing w:before="44" w:line="209" w:lineRule="exact"/>
              <w:ind w:left="82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Managing friend-</w:t>
            </w:r>
          </w:p>
          <w:p w:rsidR="00405D70" w:rsidRPr="00C52F53" w:rsidRDefault="00405D70" w:rsidP="00DE51A0">
            <w:pPr>
              <w:pStyle w:val="TableParagraph"/>
              <w:spacing w:before="15" w:line="209" w:lineRule="exact"/>
              <w:ind w:left="82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ships and peer</w:t>
            </w:r>
          </w:p>
          <w:p w:rsidR="00405D70" w:rsidRPr="00C52F53" w:rsidRDefault="00405D70" w:rsidP="00DE51A0">
            <w:pPr>
              <w:pStyle w:val="TableParagraph"/>
              <w:spacing w:before="15" w:line="209" w:lineRule="exact"/>
              <w:ind w:left="82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influence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405D70" w:rsidRPr="00C52F53" w:rsidRDefault="00405D70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Physical contact and</w:t>
            </w:r>
          </w:p>
          <w:p w:rsidR="00405D70" w:rsidRPr="00C52F53" w:rsidRDefault="00405D70" w:rsidP="00DE51A0">
            <w:pPr>
              <w:pStyle w:val="TableParagraph"/>
              <w:spacing w:before="15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feeling safe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405D70" w:rsidRPr="00C52F53" w:rsidRDefault="00405D70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Responding respect-</w:t>
            </w:r>
          </w:p>
          <w:p w:rsidR="00405D70" w:rsidRPr="00C52F53" w:rsidRDefault="00405D70" w:rsidP="00DE51A0">
            <w:pPr>
              <w:pStyle w:val="TableParagraph"/>
              <w:spacing w:before="15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fully to a wide range</w:t>
            </w:r>
          </w:p>
          <w:p w:rsidR="00405D70" w:rsidRPr="00C52F53" w:rsidRDefault="00405D70" w:rsidP="00DE51A0">
            <w:pPr>
              <w:pStyle w:val="TableParagraph"/>
              <w:spacing w:before="15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of people;</w:t>
            </w:r>
            <w:r>
              <w:rPr>
                <w:rFonts w:asciiTheme="majorHAnsi" w:hAnsiTheme="majorHAnsi" w:cstheme="majorHAnsi"/>
                <w:sz w:val="18"/>
              </w:rPr>
              <w:t xml:space="preserve"> recognis</w:t>
            </w:r>
            <w:r w:rsidRPr="00C52F53">
              <w:rPr>
                <w:rFonts w:asciiTheme="majorHAnsi" w:hAnsiTheme="majorHAnsi" w:cstheme="majorHAnsi"/>
                <w:sz w:val="18"/>
              </w:rPr>
              <w:t>ing prejudice and</w:t>
            </w:r>
          </w:p>
          <w:p w:rsidR="00405D70" w:rsidRPr="00C52F53" w:rsidRDefault="00405D70" w:rsidP="00DE51A0">
            <w:pPr>
              <w:pStyle w:val="TableParagraph"/>
              <w:spacing w:before="15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discrimination</w:t>
            </w:r>
          </w:p>
        </w:tc>
        <w:tc>
          <w:tcPr>
            <w:tcW w:w="1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405D70" w:rsidRPr="00C52F53" w:rsidRDefault="00405D70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Protecting the environment; compas</w:t>
            </w:r>
            <w:r w:rsidRPr="00C52F53">
              <w:rPr>
                <w:rFonts w:asciiTheme="majorHAnsi" w:hAnsiTheme="majorHAnsi" w:cstheme="majorHAnsi"/>
                <w:sz w:val="18"/>
              </w:rPr>
              <w:t>sion towards others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405D70" w:rsidRPr="00C52F53" w:rsidRDefault="00405D70" w:rsidP="00DE51A0">
            <w:pPr>
              <w:pStyle w:val="TableParagraph"/>
              <w:spacing w:before="43" w:line="210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Identifying j</w:t>
            </w:r>
            <w:r>
              <w:rPr>
                <w:rFonts w:asciiTheme="majorHAnsi" w:hAnsiTheme="majorHAnsi" w:cstheme="majorHAnsi"/>
                <w:sz w:val="18"/>
              </w:rPr>
              <w:t>ob inter</w:t>
            </w:r>
            <w:r w:rsidRPr="00C52F53">
              <w:rPr>
                <w:rFonts w:asciiTheme="majorHAnsi" w:hAnsiTheme="majorHAnsi" w:cstheme="majorHAnsi"/>
                <w:sz w:val="18"/>
              </w:rPr>
              <w:t>ests and aspirations;</w:t>
            </w:r>
          </w:p>
          <w:p w:rsidR="00405D70" w:rsidRPr="00C52F53" w:rsidRDefault="00405D70" w:rsidP="00DE51A0">
            <w:pPr>
              <w:pStyle w:val="TableParagraph"/>
              <w:spacing w:before="14" w:line="210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what influences</w:t>
            </w:r>
          </w:p>
          <w:p w:rsidR="00405D70" w:rsidRPr="00C52F53" w:rsidRDefault="00405D70" w:rsidP="00DE51A0">
            <w:pPr>
              <w:pStyle w:val="TableParagraph"/>
              <w:spacing w:before="14" w:line="210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career choices;</w:t>
            </w:r>
          </w:p>
          <w:p w:rsidR="00405D70" w:rsidRPr="00C52F53" w:rsidRDefault="00405D70" w:rsidP="00DE51A0">
            <w:pPr>
              <w:pStyle w:val="TableParagraph"/>
              <w:spacing w:before="14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workplace stereo-</w:t>
            </w:r>
          </w:p>
          <w:p w:rsidR="00405D70" w:rsidRPr="00C52F53" w:rsidRDefault="00405D70" w:rsidP="00DE51A0">
            <w:pPr>
              <w:pStyle w:val="TableParagraph"/>
              <w:spacing w:before="14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types</w:t>
            </w:r>
          </w:p>
        </w:tc>
        <w:tc>
          <w:tcPr>
            <w:tcW w:w="1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405D70" w:rsidRPr="00C52F53" w:rsidRDefault="00405D70" w:rsidP="00DE51A0">
            <w:pPr>
              <w:pStyle w:val="TableParagraph"/>
              <w:spacing w:before="44" w:line="210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How information</w:t>
            </w:r>
          </w:p>
          <w:p w:rsidR="00405D70" w:rsidRPr="00C52F53" w:rsidRDefault="00405D70" w:rsidP="00DE51A0">
            <w:pPr>
              <w:pStyle w:val="TableParagraph"/>
              <w:spacing w:before="15" w:line="210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online is targeted;</w:t>
            </w:r>
          </w:p>
          <w:p w:rsidR="00405D70" w:rsidRPr="00C52F53" w:rsidRDefault="00405D70" w:rsidP="00DE51A0">
            <w:pPr>
              <w:pStyle w:val="TableParagraph"/>
              <w:spacing w:before="15" w:line="210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different media</w:t>
            </w:r>
          </w:p>
          <w:p w:rsidR="00405D70" w:rsidRPr="00C52F53" w:rsidRDefault="00405D70" w:rsidP="00DE51A0">
            <w:pPr>
              <w:pStyle w:val="TableParagraph"/>
              <w:spacing w:before="15" w:line="210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types, their role and</w:t>
            </w:r>
          </w:p>
          <w:p w:rsidR="00405D70" w:rsidRPr="00C52F53" w:rsidRDefault="00405D70" w:rsidP="00DE51A0">
            <w:pPr>
              <w:pStyle w:val="TableParagraph"/>
              <w:spacing w:before="15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impact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405D70" w:rsidRPr="00C52F53" w:rsidRDefault="00405D70" w:rsidP="00DE51A0">
            <w:pPr>
              <w:pStyle w:val="TableParagraph"/>
              <w:spacing w:before="43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Healthy sleep</w:t>
            </w:r>
          </w:p>
          <w:p w:rsidR="00405D70" w:rsidRPr="00C52F53" w:rsidRDefault="00405D70" w:rsidP="00DE51A0">
            <w:pPr>
              <w:pStyle w:val="TableParagraph"/>
              <w:spacing w:before="14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habits; sun safety;</w:t>
            </w:r>
          </w:p>
          <w:p w:rsidR="00405D70" w:rsidRPr="00C52F53" w:rsidRDefault="00405D70" w:rsidP="00DE51A0">
            <w:pPr>
              <w:pStyle w:val="TableParagraph"/>
              <w:spacing w:before="14" w:line="211" w:lineRule="exact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medicines, vaccina</w:t>
            </w:r>
            <w:r w:rsidRPr="00C52F53">
              <w:rPr>
                <w:rFonts w:asciiTheme="majorHAnsi" w:hAnsiTheme="majorHAnsi" w:cstheme="majorHAnsi"/>
                <w:sz w:val="18"/>
              </w:rPr>
              <w:t>tions, immunisations</w:t>
            </w:r>
          </w:p>
          <w:p w:rsidR="00405D70" w:rsidRPr="00C52F53" w:rsidRDefault="00405D70" w:rsidP="00DE51A0">
            <w:pPr>
              <w:pStyle w:val="TableParagraph"/>
              <w:spacing w:before="14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and allergies</w:t>
            </w:r>
          </w:p>
        </w:tc>
        <w:tc>
          <w:tcPr>
            <w:tcW w:w="1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405D70" w:rsidRPr="00C52F53" w:rsidRDefault="00405D70" w:rsidP="00DE51A0">
            <w:pPr>
              <w:pStyle w:val="TableParagraph"/>
              <w:spacing w:before="42" w:line="212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Keeping safe in</w:t>
            </w:r>
          </w:p>
          <w:p w:rsidR="00405D70" w:rsidRPr="00C52F53" w:rsidRDefault="00405D70" w:rsidP="00DE51A0">
            <w:pPr>
              <w:pStyle w:val="TableParagraph"/>
              <w:spacing w:before="13" w:line="212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different situations,</w:t>
            </w:r>
          </w:p>
          <w:p w:rsidR="00405D70" w:rsidRPr="00C52F53" w:rsidRDefault="00405D70" w:rsidP="00DE51A0">
            <w:pPr>
              <w:pStyle w:val="TableParagraph"/>
              <w:spacing w:before="13" w:line="212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including responding</w:t>
            </w:r>
          </w:p>
          <w:p w:rsidR="00405D70" w:rsidRPr="00C52F53" w:rsidRDefault="00405D70" w:rsidP="00DE51A0">
            <w:pPr>
              <w:pStyle w:val="TableParagraph"/>
              <w:spacing w:before="13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in emergencies, first</w:t>
            </w:r>
          </w:p>
          <w:p w:rsidR="00405D70" w:rsidRPr="00C52F53" w:rsidRDefault="00405D70" w:rsidP="00DE51A0">
            <w:pPr>
              <w:pStyle w:val="TableParagraph"/>
              <w:spacing w:before="13" w:line="212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aid and FGM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405D70" w:rsidRPr="00C52F53" w:rsidRDefault="00405D70" w:rsidP="00DE51A0">
            <w:pPr>
              <w:pStyle w:val="TableParagraph"/>
              <w:spacing w:before="43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Personal identity;</w:t>
            </w:r>
          </w:p>
          <w:p w:rsidR="00405D70" w:rsidRPr="00C52F53" w:rsidRDefault="00405D70" w:rsidP="00DE51A0">
            <w:pPr>
              <w:pStyle w:val="TableParagraph"/>
              <w:spacing w:before="13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recognising individ</w:t>
            </w:r>
            <w:r w:rsidRPr="00C52F53">
              <w:rPr>
                <w:rFonts w:asciiTheme="majorHAnsi" w:hAnsiTheme="majorHAnsi" w:cstheme="majorHAnsi"/>
                <w:sz w:val="18"/>
              </w:rPr>
              <w:t>uality and different</w:t>
            </w:r>
          </w:p>
          <w:p w:rsidR="00405D70" w:rsidRPr="00C52F53" w:rsidRDefault="00405D70" w:rsidP="00DE51A0">
            <w:pPr>
              <w:pStyle w:val="TableParagraph"/>
              <w:spacing w:before="13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qualities; mental</w:t>
            </w:r>
          </w:p>
          <w:p w:rsidR="00405D70" w:rsidRPr="00C52F53" w:rsidRDefault="00405D70" w:rsidP="00DE51A0">
            <w:pPr>
              <w:pStyle w:val="TableParagraph"/>
              <w:spacing w:before="14" w:line="212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wellbeing</w:t>
            </w:r>
          </w:p>
        </w:tc>
      </w:tr>
      <w:tr w:rsidR="00405D70" w:rsidTr="00405D70">
        <w:trPr>
          <w:trHeight w:val="990"/>
        </w:trPr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05D70" w:rsidRPr="00405D70" w:rsidRDefault="00405D70" w:rsidP="00C2057B">
            <w:pPr>
              <w:pStyle w:val="TableParagraph"/>
              <w:spacing w:before="38"/>
              <w:ind w:left="529"/>
              <w:jc w:val="center"/>
              <w:rPr>
                <w:rFonts w:ascii="Arial Black" w:hAnsi="Arial Black" w:cstheme="majorHAnsi"/>
                <w:b/>
              </w:rPr>
            </w:pPr>
          </w:p>
        </w:tc>
        <w:tc>
          <w:tcPr>
            <w:tcW w:w="2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405D70" w:rsidRDefault="00405D70" w:rsidP="00DE51A0">
            <w:pPr>
              <w:pStyle w:val="TableParagraph"/>
              <w:spacing w:before="44" w:line="209" w:lineRule="exact"/>
              <w:ind w:left="82"/>
              <w:jc w:val="center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RSE</w:t>
            </w:r>
          </w:p>
          <w:p w:rsidR="00405D70" w:rsidRPr="00C52F53" w:rsidRDefault="00405D70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Puberty</w:t>
            </w: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405D70" w:rsidRPr="00C52F53" w:rsidRDefault="00405D70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405D70" w:rsidRDefault="00405D70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405D70" w:rsidRPr="00C52F53" w:rsidRDefault="00405D70" w:rsidP="00DE51A0">
            <w:pPr>
              <w:pStyle w:val="TableParagraph"/>
              <w:spacing w:before="43" w:line="210" w:lineRule="exact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405D70" w:rsidRPr="00C52F53" w:rsidRDefault="00405D70" w:rsidP="00DE51A0">
            <w:pPr>
              <w:pStyle w:val="TableParagraph"/>
              <w:spacing w:before="44" w:line="210" w:lineRule="exact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405D70" w:rsidRPr="0050206A" w:rsidRDefault="00405D70" w:rsidP="00DE51A0">
            <w:pPr>
              <w:pStyle w:val="TableParagraph"/>
              <w:spacing w:before="43" w:line="211" w:lineRule="exact"/>
              <w:rPr>
                <w:rFonts w:asciiTheme="majorHAnsi" w:hAnsiTheme="majorHAnsi" w:cstheme="majorHAnsi"/>
                <w:sz w:val="18"/>
              </w:rPr>
            </w:pPr>
            <w:r w:rsidRPr="0050206A">
              <w:rPr>
                <w:rFonts w:asciiTheme="majorHAnsi" w:hAnsiTheme="majorHAnsi" w:cstheme="majorHAnsi"/>
                <w:sz w:val="18"/>
              </w:rPr>
              <w:t>Drugs and alcohol</w:t>
            </w:r>
          </w:p>
          <w:p w:rsidR="00405D70" w:rsidRPr="0050206A" w:rsidRDefault="00405D70" w:rsidP="00DE51A0">
            <w:pPr>
              <w:pStyle w:val="TableParagraph"/>
              <w:spacing w:before="43" w:line="211" w:lineRule="exact"/>
              <w:rPr>
                <w:rFonts w:asciiTheme="majorHAnsi" w:hAnsiTheme="majorHAnsi" w:cstheme="majorHAnsi"/>
                <w:sz w:val="18"/>
              </w:rPr>
            </w:pPr>
          </w:p>
          <w:p w:rsidR="00405D70" w:rsidRPr="0050206A" w:rsidRDefault="00405D70" w:rsidP="00DE51A0">
            <w:pPr>
              <w:pStyle w:val="TableParagraph"/>
              <w:spacing w:before="43" w:line="211" w:lineRule="exact"/>
              <w:rPr>
                <w:rFonts w:asciiTheme="majorHAnsi" w:hAnsiTheme="majorHAnsi" w:cstheme="majorHAnsi"/>
                <w:sz w:val="18"/>
              </w:rPr>
            </w:pPr>
            <w:r w:rsidRPr="0050206A">
              <w:rPr>
                <w:rFonts w:asciiTheme="majorHAnsi" w:hAnsiTheme="majorHAnsi" w:cstheme="majorHAnsi"/>
                <w:sz w:val="18"/>
              </w:rPr>
              <w:t>Legal and illegal drugs</w:t>
            </w:r>
          </w:p>
          <w:p w:rsidR="00405D70" w:rsidRPr="00C52F53" w:rsidRDefault="00405D70" w:rsidP="00DE51A0">
            <w:pPr>
              <w:pStyle w:val="TableParagraph"/>
              <w:spacing w:before="43" w:line="211" w:lineRule="exact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405D70" w:rsidRPr="00C52F53" w:rsidRDefault="00405D70" w:rsidP="00DE51A0">
            <w:pPr>
              <w:pStyle w:val="TableParagraph"/>
              <w:spacing w:before="42" w:line="212" w:lineRule="exact"/>
              <w:ind w:left="85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405D70" w:rsidRPr="00C52F53" w:rsidRDefault="00405D70" w:rsidP="00DE51A0">
            <w:pPr>
              <w:pStyle w:val="TableParagraph"/>
              <w:spacing w:before="43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</w:p>
        </w:tc>
      </w:tr>
      <w:tr w:rsidR="00405D70" w:rsidTr="00C2057B">
        <w:trPr>
          <w:trHeight w:val="1133"/>
        </w:trPr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D70" w:rsidRPr="00405D70" w:rsidRDefault="00C2057B" w:rsidP="00C2057B">
            <w:pPr>
              <w:pStyle w:val="TableParagraph"/>
              <w:spacing w:before="38"/>
              <w:ind w:left="0" w:right="561"/>
              <w:jc w:val="center"/>
              <w:rPr>
                <w:rFonts w:ascii="Arial Black" w:hAnsi="Arial Black" w:cstheme="majorHAnsi"/>
                <w:b/>
              </w:rPr>
            </w:pPr>
            <w:r w:rsidRPr="00C2057B">
              <w:rPr>
                <w:rFonts w:ascii="Arial Black" w:hAnsi="Arial Black" w:cstheme="majorHAnsi"/>
                <w:b/>
                <w:sz w:val="20"/>
              </w:rPr>
              <w:t>Y6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405D70" w:rsidRPr="00C52F53" w:rsidRDefault="00405D70" w:rsidP="00DE51A0">
            <w:pPr>
              <w:pStyle w:val="TableParagraph"/>
              <w:spacing w:before="44" w:line="209" w:lineRule="exact"/>
              <w:ind w:left="82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Attraction to others;</w:t>
            </w:r>
          </w:p>
          <w:p w:rsidR="00405D70" w:rsidRPr="00C52F53" w:rsidRDefault="00405D70" w:rsidP="00DE51A0">
            <w:pPr>
              <w:pStyle w:val="TableParagraph"/>
              <w:spacing w:before="15" w:line="209" w:lineRule="exact"/>
              <w:ind w:left="82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romantic relation-</w:t>
            </w:r>
          </w:p>
          <w:p w:rsidR="00405D70" w:rsidRPr="00C52F53" w:rsidRDefault="00405D70" w:rsidP="00DE51A0">
            <w:pPr>
              <w:pStyle w:val="TableParagraph"/>
              <w:spacing w:before="15" w:line="209" w:lineRule="exact"/>
              <w:ind w:left="82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ships; civil partner-</w:t>
            </w:r>
          </w:p>
          <w:p w:rsidR="00405D70" w:rsidRPr="00C52F53" w:rsidRDefault="00405D70" w:rsidP="00DE51A0">
            <w:pPr>
              <w:pStyle w:val="TableParagraph"/>
              <w:spacing w:before="15" w:line="209" w:lineRule="exact"/>
              <w:ind w:left="82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ship and marriage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405D70" w:rsidRPr="00C52F53" w:rsidRDefault="00405D70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Recognising and</w:t>
            </w:r>
          </w:p>
          <w:p w:rsidR="00405D70" w:rsidRPr="00C52F53" w:rsidRDefault="00405D70" w:rsidP="00DE51A0">
            <w:pPr>
              <w:pStyle w:val="TableParagraph"/>
              <w:spacing w:before="15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managing pressure;</w:t>
            </w:r>
          </w:p>
          <w:p w:rsidR="00405D70" w:rsidRPr="00C52F53" w:rsidRDefault="00405D70" w:rsidP="00DE51A0">
            <w:pPr>
              <w:pStyle w:val="TableParagraph"/>
              <w:spacing w:before="15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consent in different</w:t>
            </w:r>
          </w:p>
          <w:p w:rsidR="00405D70" w:rsidRPr="00C52F53" w:rsidRDefault="00405D70" w:rsidP="00DE51A0">
            <w:pPr>
              <w:pStyle w:val="TableParagraph"/>
              <w:spacing w:before="15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situations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405D70" w:rsidRPr="00C52F53" w:rsidRDefault="00405D70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Expressing opin</w:t>
            </w:r>
            <w:r w:rsidRPr="00C52F53">
              <w:rPr>
                <w:rFonts w:asciiTheme="majorHAnsi" w:hAnsiTheme="majorHAnsi" w:cstheme="majorHAnsi"/>
                <w:sz w:val="18"/>
              </w:rPr>
              <w:t>ions and respecting</w:t>
            </w:r>
          </w:p>
          <w:p w:rsidR="00405D70" w:rsidRPr="00C52F53" w:rsidRDefault="00405D70" w:rsidP="00DE51A0">
            <w:pPr>
              <w:pStyle w:val="TableParagraph"/>
              <w:spacing w:before="15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other points of view,</w:t>
            </w:r>
          </w:p>
          <w:p w:rsidR="00405D70" w:rsidRPr="00C52F53" w:rsidRDefault="00405D70" w:rsidP="00DE51A0">
            <w:pPr>
              <w:pStyle w:val="TableParagraph"/>
              <w:spacing w:before="15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including discussing</w:t>
            </w:r>
          </w:p>
          <w:p w:rsidR="00405D70" w:rsidRPr="00C52F53" w:rsidRDefault="00405D70" w:rsidP="00DE51A0">
            <w:pPr>
              <w:pStyle w:val="TableParagraph"/>
              <w:spacing w:before="15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topical issues</w:t>
            </w:r>
          </w:p>
        </w:tc>
        <w:tc>
          <w:tcPr>
            <w:tcW w:w="1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405D70" w:rsidRPr="00C52F53" w:rsidRDefault="00405D70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Valuing diversity;</w:t>
            </w:r>
          </w:p>
          <w:p w:rsidR="00405D70" w:rsidRPr="00C52F53" w:rsidRDefault="00405D70" w:rsidP="00DE51A0">
            <w:pPr>
              <w:pStyle w:val="TableParagraph"/>
              <w:spacing w:before="15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challenging discrim</w:t>
            </w:r>
            <w:r w:rsidRPr="00C52F53">
              <w:rPr>
                <w:rFonts w:asciiTheme="majorHAnsi" w:hAnsiTheme="majorHAnsi" w:cstheme="majorHAnsi"/>
                <w:sz w:val="18"/>
              </w:rPr>
              <w:t>ination and stereo-</w:t>
            </w:r>
          </w:p>
          <w:p w:rsidR="00405D70" w:rsidRPr="00C52F53" w:rsidRDefault="00405D70" w:rsidP="00DE51A0">
            <w:pPr>
              <w:pStyle w:val="TableParagraph"/>
              <w:spacing w:before="15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types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405D70" w:rsidRPr="00C52F53" w:rsidRDefault="00405D70" w:rsidP="00DE51A0">
            <w:pPr>
              <w:pStyle w:val="TableParagraph"/>
              <w:spacing w:before="43" w:line="210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Influences and</w:t>
            </w:r>
          </w:p>
          <w:p w:rsidR="00405D70" w:rsidRPr="00C52F53" w:rsidRDefault="00405D70" w:rsidP="00DE51A0">
            <w:pPr>
              <w:pStyle w:val="TableParagraph"/>
              <w:spacing w:before="14" w:line="210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attitudes to money;</w:t>
            </w:r>
          </w:p>
          <w:p w:rsidR="00405D70" w:rsidRPr="00C52F53" w:rsidRDefault="00405D70" w:rsidP="00DE51A0">
            <w:pPr>
              <w:pStyle w:val="TableParagraph"/>
              <w:spacing w:before="14" w:line="210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money and financial</w:t>
            </w:r>
          </w:p>
          <w:p w:rsidR="00405D70" w:rsidRPr="00C52F53" w:rsidRDefault="00405D70" w:rsidP="00DE51A0">
            <w:pPr>
              <w:pStyle w:val="TableParagraph"/>
              <w:spacing w:before="14" w:line="210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risks</w:t>
            </w:r>
          </w:p>
        </w:tc>
        <w:tc>
          <w:tcPr>
            <w:tcW w:w="1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405D70" w:rsidRPr="00C52F53" w:rsidRDefault="00405D70" w:rsidP="00DE51A0">
            <w:pPr>
              <w:pStyle w:val="TableParagraph"/>
              <w:spacing w:before="44" w:line="210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Evaluating media</w:t>
            </w:r>
          </w:p>
          <w:p w:rsidR="00405D70" w:rsidRPr="00C52F53" w:rsidRDefault="00405D70" w:rsidP="00DE51A0">
            <w:pPr>
              <w:pStyle w:val="TableParagraph"/>
              <w:spacing w:before="14" w:line="210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sources; sharing</w:t>
            </w:r>
          </w:p>
          <w:p w:rsidR="00405D70" w:rsidRPr="00C52F53" w:rsidRDefault="00405D70" w:rsidP="00DE51A0">
            <w:pPr>
              <w:pStyle w:val="TableParagraph"/>
              <w:spacing w:before="14" w:line="210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things online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405D70" w:rsidRPr="00C52F53" w:rsidRDefault="00405D70" w:rsidP="00DE51A0">
            <w:pPr>
              <w:pStyle w:val="TableParagraph"/>
              <w:spacing w:before="43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What affects mental</w:t>
            </w:r>
          </w:p>
          <w:p w:rsidR="00405D70" w:rsidRPr="00C52F53" w:rsidRDefault="00405D70" w:rsidP="00DE51A0">
            <w:pPr>
              <w:pStyle w:val="TableParagraph"/>
              <w:spacing w:before="14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health and ways</w:t>
            </w:r>
          </w:p>
          <w:p w:rsidR="00405D70" w:rsidRPr="00C52F53" w:rsidRDefault="00405D70" w:rsidP="00DE51A0">
            <w:pPr>
              <w:pStyle w:val="TableParagraph"/>
              <w:spacing w:before="14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to take care of it;</w:t>
            </w:r>
          </w:p>
          <w:p w:rsidR="00405D70" w:rsidRPr="00C52F53" w:rsidRDefault="00405D70" w:rsidP="00DE51A0">
            <w:pPr>
              <w:pStyle w:val="TableParagraph"/>
              <w:spacing w:before="14" w:line="211" w:lineRule="exact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managing change,</w:t>
            </w:r>
          </w:p>
          <w:p w:rsidR="00405D70" w:rsidRPr="00C52F53" w:rsidRDefault="00405D70" w:rsidP="00DE51A0">
            <w:pPr>
              <w:pStyle w:val="TableParagraph"/>
              <w:spacing w:before="14" w:line="210" w:lineRule="exact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loss and bereave</w:t>
            </w:r>
            <w:r w:rsidRPr="00C52F53">
              <w:rPr>
                <w:rFonts w:asciiTheme="majorHAnsi" w:hAnsiTheme="majorHAnsi" w:cstheme="majorHAnsi"/>
                <w:sz w:val="18"/>
              </w:rPr>
              <w:t>ment; managing</w:t>
            </w:r>
          </w:p>
          <w:p w:rsidR="00405D70" w:rsidRPr="00C52F53" w:rsidRDefault="00405D70" w:rsidP="00DE51A0">
            <w:pPr>
              <w:pStyle w:val="TableParagraph"/>
              <w:spacing w:before="14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time online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405D70" w:rsidRPr="00C52F53" w:rsidRDefault="00405D70" w:rsidP="00DE51A0">
            <w:pPr>
              <w:pStyle w:val="TableParagraph"/>
              <w:spacing w:before="42" w:line="212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Keeping personal</w:t>
            </w:r>
          </w:p>
          <w:p w:rsidR="00405D70" w:rsidRPr="00C52F53" w:rsidRDefault="00405D70" w:rsidP="00DE51A0">
            <w:pPr>
              <w:pStyle w:val="TableParagraph"/>
              <w:spacing w:before="13" w:line="212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information safe;</w:t>
            </w:r>
          </w:p>
          <w:p w:rsidR="00405D70" w:rsidRPr="00C52F53" w:rsidRDefault="00405D70" w:rsidP="00DE51A0">
            <w:pPr>
              <w:pStyle w:val="TableParagraph"/>
              <w:spacing w:before="13" w:line="212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regulations and</w:t>
            </w:r>
          </w:p>
          <w:p w:rsidR="00405D70" w:rsidRPr="00C52F53" w:rsidRDefault="00405D70" w:rsidP="00DE51A0">
            <w:pPr>
              <w:pStyle w:val="TableParagraph"/>
              <w:spacing w:before="13" w:line="212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choices</w:t>
            </w:r>
          </w:p>
          <w:p w:rsidR="00405D70" w:rsidRPr="00C52F53" w:rsidRDefault="00405D70" w:rsidP="00DE51A0">
            <w:pPr>
              <w:pStyle w:val="TableParagraph"/>
              <w:spacing w:before="13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405D70" w:rsidRPr="00C52F53" w:rsidRDefault="00405D70" w:rsidP="00DE51A0">
            <w:pPr>
              <w:pStyle w:val="TableParagraph"/>
              <w:spacing w:before="13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>M</w:t>
            </w:r>
            <w:r w:rsidRPr="00C52F53">
              <w:rPr>
                <w:rFonts w:asciiTheme="majorHAnsi" w:hAnsiTheme="majorHAnsi" w:cstheme="majorHAnsi"/>
                <w:sz w:val="18"/>
              </w:rPr>
              <w:t>anaging</w:t>
            </w:r>
          </w:p>
          <w:p w:rsidR="00405D70" w:rsidRPr="00C52F53" w:rsidRDefault="00405D70" w:rsidP="00DE51A0">
            <w:pPr>
              <w:pStyle w:val="TableParagraph"/>
              <w:spacing w:before="13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transition</w:t>
            </w:r>
          </w:p>
        </w:tc>
      </w:tr>
      <w:tr w:rsidR="00405D70" w:rsidTr="00405D70">
        <w:trPr>
          <w:trHeight w:val="1132"/>
        </w:trPr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05D70" w:rsidRPr="00C52F53" w:rsidRDefault="00405D70" w:rsidP="00DE51A0">
            <w:pPr>
              <w:pStyle w:val="TableParagraph"/>
              <w:spacing w:before="38"/>
              <w:ind w:left="197" w:right="561"/>
              <w:rPr>
                <w:rFonts w:asciiTheme="majorHAnsi" w:hAnsiTheme="majorHAnsi" w:cstheme="majorHAnsi"/>
                <w:b/>
                <w:sz w:val="24"/>
              </w:rPr>
            </w:pPr>
          </w:p>
        </w:tc>
        <w:tc>
          <w:tcPr>
            <w:tcW w:w="2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405D70" w:rsidRPr="00FD419F" w:rsidRDefault="00405D70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FD419F">
              <w:rPr>
                <w:rFonts w:asciiTheme="majorHAnsi" w:hAnsiTheme="majorHAnsi" w:cstheme="majorHAnsi"/>
                <w:sz w:val="18"/>
              </w:rPr>
              <w:t>Human reproduction and birth;</w:t>
            </w:r>
          </w:p>
          <w:p w:rsidR="00405D70" w:rsidRPr="00C52F53" w:rsidRDefault="00405D70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  <w:r w:rsidRPr="00FD419F">
              <w:rPr>
                <w:rFonts w:asciiTheme="majorHAnsi" w:hAnsiTheme="majorHAnsi" w:cstheme="majorHAnsi"/>
                <w:sz w:val="18"/>
              </w:rPr>
              <w:t>increasing independence;</w:t>
            </w: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405D70" w:rsidRDefault="00405D70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405D70" w:rsidRPr="00C52F53" w:rsidRDefault="00405D70" w:rsidP="00DE51A0">
            <w:pPr>
              <w:pStyle w:val="TableParagraph"/>
              <w:spacing w:before="44" w:line="210" w:lineRule="exact"/>
              <w:ind w:left="83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405D70" w:rsidRPr="00C52F53" w:rsidRDefault="00405D70" w:rsidP="00DE51A0">
            <w:pPr>
              <w:pStyle w:val="TableParagraph"/>
              <w:spacing w:before="43" w:line="210" w:lineRule="exact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405D70" w:rsidRPr="00C52F53" w:rsidRDefault="00405D70" w:rsidP="00DE51A0">
            <w:pPr>
              <w:pStyle w:val="TableParagraph"/>
              <w:spacing w:before="44" w:line="210" w:lineRule="exact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3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405D70" w:rsidRPr="0050206A" w:rsidRDefault="00405D70" w:rsidP="00DE51A0">
            <w:pPr>
              <w:pStyle w:val="TableParagraph"/>
              <w:spacing w:before="43" w:line="211" w:lineRule="exact"/>
              <w:rPr>
                <w:rFonts w:asciiTheme="majorHAnsi" w:hAnsiTheme="majorHAnsi" w:cstheme="majorHAnsi"/>
                <w:sz w:val="18"/>
              </w:rPr>
            </w:pPr>
            <w:r w:rsidRPr="0050206A">
              <w:rPr>
                <w:rFonts w:asciiTheme="majorHAnsi" w:hAnsiTheme="majorHAnsi" w:cstheme="majorHAnsi"/>
                <w:sz w:val="18"/>
              </w:rPr>
              <w:t>Drugs and alcohol</w:t>
            </w:r>
          </w:p>
          <w:p w:rsidR="00405D70" w:rsidRPr="0050206A" w:rsidRDefault="00405D70" w:rsidP="00DE51A0">
            <w:pPr>
              <w:pStyle w:val="TableParagraph"/>
              <w:spacing w:before="43" w:line="211" w:lineRule="exact"/>
              <w:rPr>
                <w:rFonts w:asciiTheme="majorHAnsi" w:hAnsiTheme="majorHAnsi" w:cstheme="majorHAnsi"/>
                <w:sz w:val="18"/>
              </w:rPr>
            </w:pPr>
          </w:p>
          <w:p w:rsidR="00405D70" w:rsidRDefault="00405D70" w:rsidP="00DE51A0">
            <w:pPr>
              <w:pStyle w:val="TableParagraph"/>
              <w:spacing w:before="42" w:line="212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50206A">
              <w:rPr>
                <w:rFonts w:asciiTheme="majorHAnsi" w:hAnsiTheme="majorHAnsi" w:cstheme="majorHAnsi"/>
                <w:sz w:val="18"/>
              </w:rPr>
              <w:t>Preventing early use</w:t>
            </w:r>
          </w:p>
          <w:p w:rsidR="00405D70" w:rsidRPr="00C52F53" w:rsidRDefault="00405D70" w:rsidP="00DE51A0">
            <w:pPr>
              <w:pStyle w:val="TableParagraph"/>
              <w:spacing w:before="13" w:line="212" w:lineRule="exact"/>
              <w:ind w:left="0"/>
              <w:rPr>
                <w:rFonts w:asciiTheme="majorHAnsi" w:hAnsiTheme="majorHAnsi" w:cstheme="majorHAnsi"/>
                <w:sz w:val="18"/>
              </w:rPr>
            </w:pPr>
            <w:r>
              <w:rPr>
                <w:rFonts w:asciiTheme="majorHAnsi" w:hAnsiTheme="majorHAnsi" w:cstheme="majorHAnsi"/>
                <w:sz w:val="18"/>
              </w:rPr>
              <w:t xml:space="preserve"> </w:t>
            </w:r>
            <w:r w:rsidRPr="00C52F53">
              <w:rPr>
                <w:rFonts w:asciiTheme="majorHAnsi" w:hAnsiTheme="majorHAnsi" w:cstheme="majorHAnsi"/>
                <w:sz w:val="18"/>
              </w:rPr>
              <w:t xml:space="preserve"> drug use</w:t>
            </w:r>
            <w:r>
              <w:rPr>
                <w:rFonts w:asciiTheme="majorHAnsi" w:hAnsiTheme="majorHAnsi" w:cstheme="majorHAnsi"/>
                <w:sz w:val="18"/>
              </w:rPr>
              <w:t xml:space="preserve"> </w:t>
            </w:r>
            <w:r w:rsidRPr="00C52F53">
              <w:rPr>
                <w:rFonts w:asciiTheme="majorHAnsi" w:hAnsiTheme="majorHAnsi" w:cstheme="majorHAnsi"/>
                <w:sz w:val="18"/>
              </w:rPr>
              <w:t>and the law; drug</w:t>
            </w:r>
          </w:p>
          <w:p w:rsidR="00405D70" w:rsidRPr="00C52F53" w:rsidRDefault="00405D70" w:rsidP="00DE51A0">
            <w:pPr>
              <w:pStyle w:val="TableParagraph"/>
              <w:spacing w:before="42" w:line="212" w:lineRule="exact"/>
              <w:ind w:left="85"/>
              <w:rPr>
                <w:rFonts w:asciiTheme="majorHAnsi" w:hAnsiTheme="majorHAnsi" w:cstheme="majorHAnsi"/>
                <w:sz w:val="18"/>
              </w:rPr>
            </w:pPr>
            <w:r w:rsidRPr="00C52F53">
              <w:rPr>
                <w:rFonts w:asciiTheme="majorHAnsi" w:hAnsiTheme="majorHAnsi" w:cstheme="majorHAnsi"/>
                <w:sz w:val="18"/>
              </w:rPr>
              <w:t>use and the media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405D70" w:rsidRDefault="00405D70" w:rsidP="00DE51A0">
            <w:pPr>
              <w:pStyle w:val="TableParagraph"/>
              <w:spacing w:before="43" w:line="211" w:lineRule="exact"/>
              <w:ind w:left="85"/>
              <w:rPr>
                <w:rFonts w:asciiTheme="majorHAnsi" w:hAnsiTheme="majorHAnsi" w:cstheme="majorHAnsi"/>
                <w:sz w:val="18"/>
              </w:rPr>
            </w:pPr>
          </w:p>
        </w:tc>
      </w:tr>
    </w:tbl>
    <w:p w:rsidR="006067B6" w:rsidRDefault="006067B6" w:rsidP="00C64E72"/>
    <w:p w:rsidR="00C2057B" w:rsidRDefault="00C2057B" w:rsidP="00C2057B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lastRenderedPageBreak/>
        <w:t>E-safety workshops ongoing throughout the school year.</w:t>
      </w:r>
    </w:p>
    <w:p w:rsidR="00C2057B" w:rsidRDefault="00C2057B" w:rsidP="00C2057B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Healthy eating – school focus weaved through Science, P.E and whole school assemblies.</w:t>
      </w:r>
    </w:p>
    <w:p w:rsidR="00C2057B" w:rsidRDefault="00C2057B" w:rsidP="004E7924">
      <w:pPr>
        <w:pStyle w:val="ListParagraph"/>
        <w:numPr>
          <w:ilvl w:val="0"/>
          <w:numId w:val="1"/>
        </w:numPr>
      </w:pPr>
      <w:r w:rsidRPr="00C2057B">
        <w:rPr>
          <w:sz w:val="28"/>
        </w:rPr>
        <w:t>Respect and consent weaved through all subject.</w:t>
      </w:r>
    </w:p>
    <w:p w:rsidR="00C2057B" w:rsidRDefault="00C2057B" w:rsidP="00C2057B"/>
    <w:p w:rsidR="00C2057B" w:rsidRDefault="00C2057B" w:rsidP="00C2057B"/>
    <w:p w:rsidR="00C2057B" w:rsidRDefault="00C2057B" w:rsidP="00C2057B">
      <w:r>
        <w:t>PSHE overview adapted from PSHE Association Programme of Study</w:t>
      </w:r>
    </w:p>
    <w:p w:rsidR="00C2057B" w:rsidRDefault="00C2057B" w:rsidP="00C64E72"/>
    <w:p w:rsidR="0037514A" w:rsidRPr="00C64E72" w:rsidRDefault="0037514A" w:rsidP="00C64E72"/>
    <w:sectPr w:rsidR="0037514A" w:rsidRPr="00C64E72" w:rsidSect="006067B6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38C5" w:rsidRDefault="00CD38C5" w:rsidP="00F37010">
      <w:pPr>
        <w:spacing w:after="0" w:line="240" w:lineRule="auto"/>
      </w:pPr>
      <w:r>
        <w:separator/>
      </w:r>
    </w:p>
  </w:endnote>
  <w:endnote w:type="continuationSeparator" w:id="0">
    <w:p w:rsidR="00CD38C5" w:rsidRDefault="00CD38C5" w:rsidP="00F37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 Light">
    <w:altName w:val="Calibri"/>
    <w:charset w:val="00"/>
    <w:family w:val="swiss"/>
    <w:pitch w:val="variable"/>
    <w:sig w:usb0="E10002FF" w:usb1="5000ECFF" w:usb2="00000021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38C5" w:rsidRDefault="00CD38C5" w:rsidP="00F37010">
      <w:pPr>
        <w:spacing w:after="0" w:line="240" w:lineRule="auto"/>
      </w:pPr>
      <w:r>
        <w:separator/>
      </w:r>
    </w:p>
  </w:footnote>
  <w:footnote w:type="continuationSeparator" w:id="0">
    <w:p w:rsidR="00CD38C5" w:rsidRDefault="00CD38C5" w:rsidP="00F37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7010" w:rsidRDefault="00F37010" w:rsidP="00F37010">
    <w:pPr>
      <w:pStyle w:val="Header"/>
    </w:pPr>
    <w:r>
      <w:rPr>
        <w:noProof/>
        <w:lang w:eastAsia="en-GB"/>
      </w:rPr>
      <w:drawing>
        <wp:inline distT="0" distB="0" distL="0" distR="0" wp14:anchorId="49643621">
          <wp:extent cx="865933" cy="6096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1041" cy="62023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Whole School Curriculum Map                                                                                                                                                                           2024-2025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F92269"/>
    <w:multiLevelType w:val="hybridMultilevel"/>
    <w:tmpl w:val="13A88CD0"/>
    <w:lvl w:ilvl="0" w:tplc="5BAAF70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7010"/>
    <w:rsid w:val="0037514A"/>
    <w:rsid w:val="003D11D5"/>
    <w:rsid w:val="00405D70"/>
    <w:rsid w:val="004A4A96"/>
    <w:rsid w:val="004B1D00"/>
    <w:rsid w:val="006067B6"/>
    <w:rsid w:val="00C2057B"/>
    <w:rsid w:val="00C64E72"/>
    <w:rsid w:val="00CD38C5"/>
    <w:rsid w:val="00F37010"/>
    <w:rsid w:val="00F60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030F8B1-4EFF-41D4-90B9-A04FB8C32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4E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7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010"/>
  </w:style>
  <w:style w:type="paragraph" w:styleId="Footer">
    <w:name w:val="footer"/>
    <w:basedOn w:val="Normal"/>
    <w:link w:val="FooterChar"/>
    <w:uiPriority w:val="99"/>
    <w:unhideWhenUsed/>
    <w:rsid w:val="00F37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010"/>
  </w:style>
  <w:style w:type="table" w:styleId="TableGrid">
    <w:name w:val="Table Grid"/>
    <w:basedOn w:val="TableNormal"/>
    <w:uiPriority w:val="39"/>
    <w:rsid w:val="00C64E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067B6"/>
    <w:pPr>
      <w:widowControl w:val="0"/>
      <w:autoSpaceDE w:val="0"/>
      <w:autoSpaceDN w:val="0"/>
      <w:spacing w:before="112" w:after="0" w:line="240" w:lineRule="auto"/>
      <w:ind w:left="84"/>
    </w:pPr>
    <w:rPr>
      <w:rFonts w:ascii="Lato Light" w:eastAsia="Lato Light" w:hAnsi="Lato Light" w:cs="Lato Light"/>
      <w:lang w:eastAsia="en-GB" w:bidi="en-GB"/>
    </w:rPr>
  </w:style>
  <w:style w:type="paragraph" w:styleId="ListParagraph">
    <w:name w:val="List Paragraph"/>
    <w:basedOn w:val="Normal"/>
    <w:uiPriority w:val="34"/>
    <w:qFormat/>
    <w:rsid w:val="00C205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726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Remy</dc:creator>
  <cp:keywords/>
  <dc:description/>
  <cp:lastModifiedBy>Amy Remy</cp:lastModifiedBy>
  <cp:revision>2</cp:revision>
  <dcterms:created xsi:type="dcterms:W3CDTF">2024-09-18T12:34:00Z</dcterms:created>
  <dcterms:modified xsi:type="dcterms:W3CDTF">2024-09-18T12:34:00Z</dcterms:modified>
</cp:coreProperties>
</file>